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67422" w14:textId="77777777" w:rsidR="00735B57" w:rsidRPr="00735B57" w:rsidRDefault="00735B57" w:rsidP="005A7956">
      <w:pPr>
        <w:widowControl w:val="0"/>
        <w:spacing w:after="0"/>
        <w:ind w:firstLine="4536"/>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 xml:space="preserve">Приложение № 2 </w:t>
      </w:r>
    </w:p>
    <w:p w14:paraId="669C24D9" w14:textId="77777777" w:rsidR="005A7956" w:rsidRDefault="00735B57" w:rsidP="005A7956">
      <w:pPr>
        <w:widowControl w:val="0"/>
        <w:spacing w:after="0"/>
        <w:ind w:firstLine="4536"/>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к Публичной оферте на заключение</w:t>
      </w:r>
      <w:r w:rsidR="005A7956">
        <w:rPr>
          <w:rFonts w:ascii="Times New Roman" w:hAnsi="Times New Roman" w:cs="Times New Roman"/>
          <w:b/>
          <w:color w:val="000000"/>
          <w:sz w:val="24"/>
          <w:szCs w:val="24"/>
        </w:rPr>
        <w:t xml:space="preserve"> а</w:t>
      </w:r>
      <w:r w:rsidRPr="00735B57">
        <w:rPr>
          <w:rFonts w:ascii="Times New Roman" w:hAnsi="Times New Roman" w:cs="Times New Roman"/>
          <w:b/>
          <w:color w:val="000000"/>
          <w:sz w:val="24"/>
          <w:szCs w:val="24"/>
        </w:rPr>
        <w:t>гентских</w:t>
      </w:r>
    </w:p>
    <w:p w14:paraId="48559946" w14:textId="1B4FC5AC" w:rsidR="005A7956" w:rsidRDefault="00735B57" w:rsidP="005A7956">
      <w:pPr>
        <w:widowControl w:val="0"/>
        <w:spacing w:after="0"/>
        <w:ind w:firstLine="4536"/>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 xml:space="preserve">договоров на оказание </w:t>
      </w:r>
      <w:r w:rsidR="005A7956" w:rsidRPr="00735B57">
        <w:rPr>
          <w:rFonts w:ascii="Times New Roman" w:hAnsi="Times New Roman" w:cs="Times New Roman"/>
          <w:b/>
          <w:color w:val="000000"/>
          <w:sz w:val="24"/>
          <w:szCs w:val="24"/>
        </w:rPr>
        <w:t>услуг</w:t>
      </w:r>
      <w:r w:rsidR="005A7956">
        <w:rPr>
          <w:rFonts w:ascii="Times New Roman" w:hAnsi="Times New Roman" w:cs="Times New Roman"/>
          <w:b/>
          <w:color w:val="000000"/>
          <w:sz w:val="24"/>
          <w:szCs w:val="24"/>
        </w:rPr>
        <w:t xml:space="preserve"> </w:t>
      </w:r>
      <w:r w:rsidR="005A7956" w:rsidRPr="00735B57">
        <w:rPr>
          <w:rFonts w:ascii="Times New Roman" w:hAnsi="Times New Roman" w:cs="Times New Roman"/>
          <w:b/>
          <w:color w:val="000000"/>
          <w:sz w:val="24"/>
          <w:szCs w:val="24"/>
        </w:rPr>
        <w:t>для</w:t>
      </w:r>
      <w:r w:rsidRPr="00735B57">
        <w:rPr>
          <w:rFonts w:ascii="Times New Roman" w:hAnsi="Times New Roman" w:cs="Times New Roman"/>
          <w:b/>
          <w:color w:val="000000"/>
          <w:sz w:val="24"/>
          <w:szCs w:val="24"/>
        </w:rPr>
        <w:t xml:space="preserve"> юридических лиц</w:t>
      </w:r>
    </w:p>
    <w:p w14:paraId="4D554F17" w14:textId="77777777" w:rsidR="005A7956" w:rsidRDefault="00735B57" w:rsidP="005A7956">
      <w:pPr>
        <w:widowControl w:val="0"/>
        <w:spacing w:after="0"/>
        <w:ind w:firstLine="4536"/>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и индивидуальных предпринимателей</w:t>
      </w:r>
      <w:r w:rsidR="005A7956">
        <w:rPr>
          <w:rFonts w:ascii="Times New Roman" w:hAnsi="Times New Roman" w:cs="Times New Roman"/>
          <w:b/>
          <w:color w:val="000000"/>
          <w:sz w:val="24"/>
          <w:szCs w:val="24"/>
        </w:rPr>
        <w:t xml:space="preserve"> </w:t>
      </w:r>
      <w:r w:rsidRPr="00735B57">
        <w:rPr>
          <w:rFonts w:ascii="Times New Roman" w:hAnsi="Times New Roman" w:cs="Times New Roman"/>
          <w:b/>
          <w:color w:val="000000"/>
          <w:sz w:val="24"/>
          <w:szCs w:val="24"/>
        </w:rPr>
        <w:t xml:space="preserve">по </w:t>
      </w:r>
    </w:p>
    <w:p w14:paraId="5CB4072B" w14:textId="77777777" w:rsidR="005A7956" w:rsidRDefault="00735B57" w:rsidP="005A7956">
      <w:pPr>
        <w:widowControl w:val="0"/>
        <w:spacing w:after="0"/>
        <w:ind w:firstLine="4536"/>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заключению договоров банковского</w:t>
      </w:r>
      <w:r w:rsidR="005A7956">
        <w:rPr>
          <w:rFonts w:ascii="Times New Roman" w:hAnsi="Times New Roman" w:cs="Times New Roman"/>
          <w:b/>
          <w:color w:val="000000"/>
          <w:sz w:val="24"/>
          <w:szCs w:val="24"/>
        </w:rPr>
        <w:t xml:space="preserve"> </w:t>
      </w:r>
    </w:p>
    <w:p w14:paraId="03095722" w14:textId="7ED56C98" w:rsidR="00735B57" w:rsidRPr="00735B57" w:rsidRDefault="00735B57" w:rsidP="005A7956">
      <w:pPr>
        <w:widowControl w:val="0"/>
        <w:spacing w:after="0"/>
        <w:ind w:firstLine="4536"/>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счета/открытию счетов</w:t>
      </w:r>
      <w:bookmarkStart w:id="0" w:name="_Hlk360183"/>
      <w:bookmarkEnd w:id="0"/>
    </w:p>
    <w:p w14:paraId="186071FF" w14:textId="77777777" w:rsidR="00735B57" w:rsidRPr="00735B57" w:rsidRDefault="00735B57" w:rsidP="00CB3765">
      <w:pPr>
        <w:widowControl w:val="0"/>
        <w:spacing w:after="0"/>
        <w:jc w:val="both"/>
        <w:rPr>
          <w:rFonts w:ascii="Times New Roman" w:hAnsi="Times New Roman" w:cs="Times New Roman"/>
          <w:b/>
          <w:color w:val="000000"/>
          <w:sz w:val="24"/>
          <w:szCs w:val="24"/>
        </w:rPr>
      </w:pPr>
    </w:p>
    <w:p w14:paraId="4701F16C" w14:textId="77777777" w:rsidR="00735B57" w:rsidRPr="00735B57" w:rsidRDefault="00735B57" w:rsidP="005A7956">
      <w:pPr>
        <w:widowControl w:val="0"/>
        <w:spacing w:after="0"/>
        <w:jc w:val="center"/>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Агентский договор № _____</w:t>
      </w:r>
    </w:p>
    <w:p w14:paraId="3097860A" w14:textId="77777777" w:rsidR="00735B57" w:rsidRPr="00735B57" w:rsidRDefault="00735B57" w:rsidP="00CB3765">
      <w:pPr>
        <w:pStyle w:val="ConsPlusNonformat"/>
        <w:jc w:val="both"/>
        <w:rPr>
          <w:rFonts w:ascii="Times New Roman" w:hAnsi="Times New Roman" w:cs="Times New Roman"/>
          <w:color w:val="000000"/>
          <w:szCs w:val="24"/>
        </w:rPr>
      </w:pPr>
    </w:p>
    <w:p w14:paraId="3FFE0440" w14:textId="484BD4EE" w:rsidR="00735B57" w:rsidRPr="00735B57" w:rsidRDefault="00735B57" w:rsidP="00CB3765">
      <w:pPr>
        <w:pStyle w:val="ConsPlusNonformat"/>
        <w:jc w:val="both"/>
        <w:rPr>
          <w:rFonts w:ascii="Times New Roman" w:hAnsi="Times New Roman" w:cs="Times New Roman"/>
          <w:color w:val="000000"/>
          <w:szCs w:val="24"/>
        </w:rPr>
      </w:pPr>
      <w:r w:rsidRPr="00735B57">
        <w:rPr>
          <w:rFonts w:ascii="Times New Roman" w:hAnsi="Times New Roman" w:cs="Times New Roman"/>
          <w:color w:val="000000"/>
          <w:szCs w:val="24"/>
        </w:rPr>
        <w:t xml:space="preserve">         г. </w:t>
      </w:r>
      <w:r w:rsidR="005A7956">
        <w:rPr>
          <w:rFonts w:ascii="Times New Roman" w:hAnsi="Times New Roman" w:cs="Times New Roman"/>
          <w:color w:val="000000"/>
          <w:szCs w:val="24"/>
        </w:rPr>
        <w:t>Абакан Республика Хакасия</w:t>
      </w:r>
      <w:r w:rsidRPr="00735B57">
        <w:rPr>
          <w:rFonts w:ascii="Times New Roman" w:hAnsi="Times New Roman" w:cs="Times New Roman"/>
          <w:color w:val="000000"/>
          <w:szCs w:val="24"/>
        </w:rPr>
        <w:t xml:space="preserve">                                                                   </w:t>
      </w:r>
      <w:proofErr w:type="gramStart"/>
      <w:r w:rsidRPr="00735B57">
        <w:rPr>
          <w:rFonts w:ascii="Times New Roman" w:hAnsi="Times New Roman" w:cs="Times New Roman"/>
          <w:color w:val="000000"/>
          <w:szCs w:val="24"/>
        </w:rPr>
        <w:t xml:space="preserve">   </w:t>
      </w:r>
      <w:r w:rsidR="005A7956">
        <w:rPr>
          <w:rFonts w:ascii="Times New Roman" w:hAnsi="Times New Roman" w:cs="Times New Roman"/>
          <w:color w:val="000000"/>
          <w:szCs w:val="24"/>
        </w:rPr>
        <w:t>«</w:t>
      </w:r>
      <w:proofErr w:type="gramEnd"/>
      <w:r w:rsidR="005A7956">
        <w:rPr>
          <w:rFonts w:ascii="Times New Roman" w:hAnsi="Times New Roman" w:cs="Times New Roman"/>
          <w:color w:val="000000"/>
          <w:szCs w:val="24"/>
        </w:rPr>
        <w:t xml:space="preserve">___» </w:t>
      </w:r>
      <w:r w:rsidRPr="00735B57">
        <w:rPr>
          <w:rFonts w:ascii="Times New Roman" w:hAnsi="Times New Roman" w:cs="Times New Roman"/>
          <w:color w:val="000000"/>
          <w:szCs w:val="24"/>
        </w:rPr>
        <w:t>__</w:t>
      </w:r>
      <w:r w:rsidR="005A7956">
        <w:rPr>
          <w:rFonts w:ascii="Times New Roman" w:hAnsi="Times New Roman" w:cs="Times New Roman"/>
          <w:color w:val="000000"/>
          <w:szCs w:val="24"/>
        </w:rPr>
        <w:t>__</w:t>
      </w:r>
      <w:r w:rsidRPr="00735B57">
        <w:rPr>
          <w:rFonts w:ascii="Times New Roman" w:hAnsi="Times New Roman" w:cs="Times New Roman"/>
          <w:color w:val="000000"/>
          <w:szCs w:val="24"/>
        </w:rPr>
        <w:t>___ 20</w:t>
      </w:r>
      <w:r w:rsidR="005A7956">
        <w:rPr>
          <w:rFonts w:ascii="Times New Roman" w:hAnsi="Times New Roman" w:cs="Times New Roman"/>
          <w:color w:val="000000"/>
          <w:szCs w:val="24"/>
        </w:rPr>
        <w:t>2</w:t>
      </w:r>
      <w:r w:rsidRPr="00735B57">
        <w:rPr>
          <w:rFonts w:ascii="Times New Roman" w:hAnsi="Times New Roman" w:cs="Times New Roman"/>
          <w:color w:val="000000"/>
          <w:szCs w:val="24"/>
        </w:rPr>
        <w:t>_г.</w:t>
      </w:r>
    </w:p>
    <w:p w14:paraId="0EF5E431" w14:textId="77777777" w:rsidR="00735B57" w:rsidRPr="00735B57" w:rsidRDefault="00735B57" w:rsidP="00CB3765">
      <w:pPr>
        <w:pStyle w:val="ConsPlusNonformat"/>
        <w:jc w:val="both"/>
        <w:rPr>
          <w:rFonts w:ascii="Times New Roman" w:hAnsi="Times New Roman" w:cs="Times New Roman"/>
          <w:color w:val="000000"/>
          <w:szCs w:val="24"/>
        </w:rPr>
      </w:pPr>
      <w:r w:rsidRPr="00735B57">
        <w:rPr>
          <w:rFonts w:ascii="Times New Roman" w:hAnsi="Times New Roman" w:cs="Times New Roman"/>
          <w:color w:val="000000"/>
          <w:szCs w:val="24"/>
        </w:rPr>
        <w:t xml:space="preserve"> </w:t>
      </w:r>
    </w:p>
    <w:p w14:paraId="0A3FF695" w14:textId="11B811CF" w:rsidR="00735B57" w:rsidRPr="00735B57" w:rsidRDefault="008411CE" w:rsidP="00CB3765">
      <w:pPr>
        <w:pStyle w:val="ConsPlusNonformat"/>
        <w:ind w:firstLine="708"/>
        <w:jc w:val="both"/>
        <w:rPr>
          <w:rFonts w:ascii="Times New Roman" w:hAnsi="Times New Roman" w:cs="Times New Roman"/>
          <w:color w:val="000000"/>
          <w:szCs w:val="24"/>
          <w:u w:val="single"/>
        </w:rPr>
      </w:pPr>
      <w:sdt>
        <w:sdtPr>
          <w:rPr>
            <w:rFonts w:ascii="Times New Roman" w:hAnsi="Times New Roman" w:cs="Times New Roman"/>
            <w:b/>
            <w:szCs w:val="24"/>
          </w:rPr>
          <w:alias w:val="Ввести наименование принципала"/>
          <w:tag w:val="Ввести наименование принципала"/>
          <w:id w:val="319155763"/>
        </w:sdtPr>
        <w:sdtEndPr/>
        <w:sdtContent>
          <w:r w:rsidR="00735B57" w:rsidRPr="00735B57">
            <w:rPr>
              <w:rFonts w:ascii="Times New Roman" w:hAnsi="Times New Roman" w:cs="Times New Roman"/>
              <w:b/>
              <w:szCs w:val="24"/>
            </w:rPr>
            <w:t>___________________________</w:t>
          </w:r>
        </w:sdtContent>
      </w:sdt>
      <w:r w:rsidR="00735B57" w:rsidRPr="00735B57">
        <w:rPr>
          <w:rFonts w:ascii="Times New Roman" w:hAnsi="Times New Roman" w:cs="Times New Roman"/>
          <w:szCs w:val="24"/>
        </w:rPr>
        <w:t>,</w:t>
      </w:r>
      <w:r w:rsidR="00735B57" w:rsidRPr="00735B57">
        <w:rPr>
          <w:rFonts w:ascii="Times New Roman" w:hAnsi="Times New Roman" w:cs="Times New Roman"/>
          <w:color w:val="000000"/>
          <w:szCs w:val="24"/>
        </w:rPr>
        <w:t xml:space="preserve"> именуемое в дальнейшем </w:t>
      </w:r>
      <w:r w:rsidR="00735B57" w:rsidRPr="00735B57">
        <w:rPr>
          <w:rFonts w:ascii="Times New Roman" w:hAnsi="Times New Roman" w:cs="Times New Roman"/>
          <w:b/>
          <w:color w:val="000000"/>
          <w:szCs w:val="24"/>
        </w:rPr>
        <w:t>«Принципал»</w:t>
      </w:r>
      <w:r w:rsidR="00735B57" w:rsidRPr="00735B57">
        <w:rPr>
          <w:rFonts w:ascii="Times New Roman" w:hAnsi="Times New Roman" w:cs="Times New Roman"/>
          <w:color w:val="000000"/>
          <w:szCs w:val="24"/>
        </w:rPr>
        <w:t xml:space="preserve">, в лице </w:t>
      </w:r>
      <w:sdt>
        <w:sdtPr>
          <w:rPr>
            <w:rFonts w:ascii="Times New Roman" w:hAnsi="Times New Roman" w:cs="Times New Roman"/>
            <w:color w:val="000000"/>
            <w:szCs w:val="24"/>
          </w:rPr>
          <w:alias w:val="Ф.И.О. лица уполномоченного действовать от имени принципала"/>
          <w:tag w:val="Ф.И.О. лица уполномоченного действовать от имени принципала"/>
          <w:id w:val="-2146027032"/>
        </w:sdtPr>
        <w:sdtEndPr/>
        <w:sdtContent>
          <w:r w:rsidR="00735B57" w:rsidRPr="00735B57">
            <w:rPr>
              <w:rFonts w:ascii="Times New Roman" w:hAnsi="Times New Roman" w:cs="Times New Roman"/>
              <w:b/>
              <w:i/>
              <w:color w:val="000000"/>
              <w:szCs w:val="24"/>
            </w:rPr>
            <w:t>_____________________________________</w:t>
          </w:r>
        </w:sdtContent>
      </w:sdt>
      <w:r w:rsidR="00735B57" w:rsidRPr="00735B57">
        <w:rPr>
          <w:rFonts w:ascii="Times New Roman" w:hAnsi="Times New Roman" w:cs="Times New Roman"/>
          <w:color w:val="000000"/>
          <w:szCs w:val="24"/>
        </w:rPr>
        <w:t xml:space="preserve">, действующий на основании </w:t>
      </w:r>
      <w:sdt>
        <w:sdtPr>
          <w:rPr>
            <w:rFonts w:ascii="Times New Roman" w:hAnsi="Times New Roman" w:cs="Times New Roman"/>
            <w:color w:val="000000"/>
            <w:szCs w:val="24"/>
          </w:rPr>
          <w:alias w:val="Реквизиты документа"/>
          <w:tag w:val="реквизиты документа, подтверждающего полномочия лица действующег"/>
          <w:id w:val="-600260348"/>
        </w:sdtPr>
        <w:sdtEndPr/>
        <w:sdtContent>
          <w:r w:rsidR="00735B57" w:rsidRPr="00735B57">
            <w:rPr>
              <w:rFonts w:ascii="Times New Roman" w:hAnsi="Times New Roman" w:cs="Times New Roman"/>
              <w:b/>
              <w:i/>
              <w:color w:val="000000"/>
              <w:szCs w:val="24"/>
            </w:rPr>
            <w:t>_______________________________</w:t>
          </w:r>
        </w:sdtContent>
      </w:sdt>
      <w:r w:rsidR="00735B57" w:rsidRPr="00735B57">
        <w:rPr>
          <w:rFonts w:ascii="Times New Roman" w:hAnsi="Times New Roman" w:cs="Times New Roman"/>
          <w:color w:val="000000"/>
          <w:szCs w:val="24"/>
        </w:rPr>
        <w:t xml:space="preserve">, с одной стороны, и </w:t>
      </w:r>
      <w:r w:rsidR="005A7956">
        <w:rPr>
          <w:rFonts w:ascii="Times New Roman" w:hAnsi="Times New Roman" w:cs="Times New Roman"/>
          <w:b/>
          <w:color w:val="000000"/>
          <w:szCs w:val="24"/>
        </w:rPr>
        <w:t>Г</w:t>
      </w:r>
      <w:r w:rsidR="00735B57" w:rsidRPr="00735B57">
        <w:rPr>
          <w:rFonts w:ascii="Times New Roman" w:hAnsi="Times New Roman" w:cs="Times New Roman"/>
          <w:b/>
          <w:color w:val="000000"/>
          <w:szCs w:val="24"/>
        </w:rPr>
        <w:t>осударственное автономное учреждение</w:t>
      </w:r>
      <w:r w:rsidR="005A7956">
        <w:rPr>
          <w:rFonts w:ascii="Times New Roman" w:hAnsi="Times New Roman" w:cs="Times New Roman"/>
          <w:b/>
          <w:color w:val="000000"/>
          <w:szCs w:val="24"/>
        </w:rPr>
        <w:t xml:space="preserve"> Республики Хакасия «Многофункциональный центр организации централизованного предоставления </w:t>
      </w:r>
      <w:r w:rsidR="00735B57" w:rsidRPr="00735B57">
        <w:rPr>
          <w:rFonts w:ascii="Times New Roman" w:hAnsi="Times New Roman" w:cs="Times New Roman"/>
          <w:b/>
          <w:color w:val="000000"/>
          <w:szCs w:val="24"/>
        </w:rPr>
        <w:t xml:space="preserve">государственных и муниципальных услуг </w:t>
      </w:r>
      <w:r w:rsidR="005A7956">
        <w:rPr>
          <w:rFonts w:ascii="Times New Roman" w:hAnsi="Times New Roman" w:cs="Times New Roman"/>
          <w:b/>
          <w:color w:val="000000"/>
          <w:szCs w:val="24"/>
        </w:rPr>
        <w:t>Республики Хакасия</w:t>
      </w:r>
      <w:r w:rsidR="00735B57" w:rsidRPr="00735B57">
        <w:rPr>
          <w:rFonts w:ascii="Times New Roman" w:hAnsi="Times New Roman" w:cs="Times New Roman"/>
          <w:b/>
          <w:color w:val="000000"/>
          <w:szCs w:val="24"/>
        </w:rPr>
        <w:t>»</w:t>
      </w:r>
      <w:r w:rsidR="00735B57" w:rsidRPr="00735B57">
        <w:rPr>
          <w:rFonts w:ascii="Times New Roman" w:hAnsi="Times New Roman" w:cs="Times New Roman"/>
          <w:color w:val="000000"/>
          <w:szCs w:val="24"/>
        </w:rPr>
        <w:t xml:space="preserve">, в лице директора </w:t>
      </w:r>
      <w:r w:rsidR="005A7956">
        <w:rPr>
          <w:rFonts w:ascii="Times New Roman" w:hAnsi="Times New Roman" w:cs="Times New Roman"/>
          <w:color w:val="000000"/>
          <w:szCs w:val="24"/>
        </w:rPr>
        <w:t>Родионова Александра Тимофеевича</w:t>
      </w:r>
      <w:r w:rsidR="00735B57" w:rsidRPr="00735B57">
        <w:rPr>
          <w:rFonts w:ascii="Times New Roman" w:hAnsi="Times New Roman" w:cs="Times New Roman"/>
          <w:color w:val="000000"/>
          <w:szCs w:val="24"/>
        </w:rPr>
        <w:t xml:space="preserve">, действующего на основании Устава, именуемое в дальнейшем </w:t>
      </w:r>
      <w:r w:rsidR="00735B57" w:rsidRPr="00735B57">
        <w:rPr>
          <w:rFonts w:ascii="Times New Roman" w:hAnsi="Times New Roman" w:cs="Times New Roman"/>
          <w:b/>
          <w:color w:val="000000"/>
          <w:szCs w:val="24"/>
        </w:rPr>
        <w:t>«Агент»</w:t>
      </w:r>
      <w:r w:rsidR="00735B57" w:rsidRPr="00735B57">
        <w:rPr>
          <w:rFonts w:ascii="Times New Roman" w:hAnsi="Times New Roman" w:cs="Times New Roman"/>
          <w:color w:val="000000"/>
          <w:szCs w:val="24"/>
        </w:rPr>
        <w:t xml:space="preserve">, с другой стороны, совместно именуемые </w:t>
      </w:r>
      <w:r w:rsidR="00735B57" w:rsidRPr="00735B57">
        <w:rPr>
          <w:rFonts w:ascii="Times New Roman" w:hAnsi="Times New Roman" w:cs="Times New Roman"/>
          <w:b/>
          <w:color w:val="000000"/>
          <w:szCs w:val="24"/>
        </w:rPr>
        <w:t>«Стороны»</w:t>
      </w:r>
      <w:r w:rsidR="00735B57" w:rsidRPr="00735B57">
        <w:rPr>
          <w:rFonts w:ascii="Times New Roman" w:hAnsi="Times New Roman" w:cs="Times New Roman"/>
          <w:color w:val="000000"/>
          <w:szCs w:val="24"/>
        </w:rPr>
        <w:t>, заключили настоящий Договор о нижеследующем:</w:t>
      </w:r>
    </w:p>
    <w:p w14:paraId="52E3703E" w14:textId="77777777" w:rsidR="00735B57" w:rsidRPr="00735B57" w:rsidRDefault="00735B57" w:rsidP="00CB3765">
      <w:pPr>
        <w:pStyle w:val="ConsPlusNonformat"/>
        <w:jc w:val="both"/>
        <w:rPr>
          <w:rFonts w:ascii="Times New Roman" w:hAnsi="Times New Roman" w:cs="Times New Roman"/>
          <w:color w:val="000000"/>
          <w:szCs w:val="24"/>
        </w:rPr>
      </w:pPr>
    </w:p>
    <w:p w14:paraId="7A55EA9D" w14:textId="4E57E6EA" w:rsidR="00735B57" w:rsidRPr="00735B57" w:rsidRDefault="00735B57" w:rsidP="005A7956">
      <w:pPr>
        <w:pStyle w:val="ConsPlusNonformat"/>
        <w:numPr>
          <w:ilvl w:val="0"/>
          <w:numId w:val="1"/>
        </w:numPr>
        <w:jc w:val="center"/>
        <w:rPr>
          <w:rFonts w:ascii="Times New Roman" w:hAnsi="Times New Roman" w:cs="Times New Roman"/>
          <w:b/>
          <w:color w:val="000000"/>
          <w:szCs w:val="24"/>
        </w:rPr>
      </w:pPr>
      <w:bookmarkStart w:id="1" w:name="Par28"/>
      <w:bookmarkEnd w:id="1"/>
      <w:r w:rsidRPr="00735B57">
        <w:rPr>
          <w:rFonts w:ascii="Times New Roman" w:hAnsi="Times New Roman" w:cs="Times New Roman"/>
          <w:b/>
          <w:color w:val="000000"/>
          <w:szCs w:val="24"/>
        </w:rPr>
        <w:t>П</w:t>
      </w:r>
      <w:r w:rsidR="005A7956">
        <w:rPr>
          <w:rFonts w:ascii="Times New Roman" w:hAnsi="Times New Roman" w:cs="Times New Roman"/>
          <w:b/>
          <w:color w:val="000000"/>
          <w:szCs w:val="24"/>
        </w:rPr>
        <w:t>редмет договора</w:t>
      </w:r>
    </w:p>
    <w:p w14:paraId="4D167F0C" w14:textId="77777777" w:rsidR="00735B57" w:rsidRPr="00735B57" w:rsidRDefault="00735B57" w:rsidP="00CB3765">
      <w:pPr>
        <w:pStyle w:val="ConsPlusNonformat"/>
        <w:ind w:firstLine="567"/>
        <w:jc w:val="both"/>
        <w:rPr>
          <w:rFonts w:ascii="Times New Roman" w:hAnsi="Times New Roman" w:cs="Times New Roman"/>
          <w:b/>
          <w:color w:val="000000"/>
          <w:szCs w:val="24"/>
        </w:rPr>
      </w:pPr>
    </w:p>
    <w:p w14:paraId="7314CC7E" w14:textId="77777777" w:rsidR="00735B57" w:rsidRPr="00735B57" w:rsidRDefault="00735B57" w:rsidP="00CB3765">
      <w:pPr>
        <w:pStyle w:val="a6"/>
        <w:numPr>
          <w:ilvl w:val="1"/>
          <w:numId w:val="2"/>
        </w:numPr>
        <w:tabs>
          <w:tab w:val="left" w:pos="1134"/>
        </w:tabs>
        <w:suppressAutoHyphens/>
        <w:ind w:left="0" w:firstLine="567"/>
        <w:jc w:val="both"/>
        <w:rPr>
          <w:rFonts w:ascii="Times New Roman" w:hAnsi="Times New Roman"/>
          <w:color w:val="000000"/>
          <w:sz w:val="24"/>
          <w:szCs w:val="24"/>
        </w:rPr>
      </w:pPr>
      <w:r w:rsidRPr="00735B57">
        <w:rPr>
          <w:rFonts w:ascii="Times New Roman" w:hAnsi="Times New Roman"/>
          <w:color w:val="000000"/>
          <w:sz w:val="24"/>
          <w:szCs w:val="24"/>
        </w:rPr>
        <w:t>По настоящему Договору Принципал поручает, а Агент принимает на себя обязательство по совершению от имени Агента и за счет Принципала следующих действий:</w:t>
      </w:r>
    </w:p>
    <w:p w14:paraId="7FF5F581" w14:textId="77777777" w:rsidR="00735B57" w:rsidRPr="00735B57" w:rsidRDefault="00735B57" w:rsidP="00CB3765">
      <w:pPr>
        <w:pStyle w:val="a6"/>
        <w:numPr>
          <w:ilvl w:val="2"/>
          <w:numId w:val="2"/>
        </w:numPr>
        <w:tabs>
          <w:tab w:val="left" w:pos="1134"/>
        </w:tabs>
        <w:suppressAutoHyphens/>
        <w:ind w:left="0" w:firstLine="567"/>
        <w:jc w:val="both"/>
        <w:rPr>
          <w:rFonts w:ascii="Times New Roman" w:hAnsi="Times New Roman"/>
          <w:color w:val="000000"/>
          <w:sz w:val="24"/>
          <w:szCs w:val="24"/>
        </w:rPr>
      </w:pPr>
      <w:r w:rsidRPr="00735B57">
        <w:rPr>
          <w:rFonts w:ascii="Times New Roman" w:hAnsi="Times New Roman"/>
          <w:color w:val="000000"/>
          <w:sz w:val="24"/>
          <w:szCs w:val="24"/>
        </w:rPr>
        <w:t xml:space="preserve"> Прием заявок от физических лиц (планирующих регистрацию в качестве юридических лиц или индивидуальных предпринимателей), индивидуальных предпринимателей или юридических лиц (далее - Заявитель), содержащих контактные данные (фамилия, имя, отчество (при наличии) Заявителя, наименование юридического лица, номер телефона, адрес электронной почты) для открытия расчетных счетов в </w:t>
      </w:r>
      <w:sdt>
        <w:sdtPr>
          <w:rPr>
            <w:rFonts w:ascii="Times New Roman" w:hAnsi="Times New Roman"/>
            <w:b/>
            <w:sz w:val="24"/>
            <w:szCs w:val="24"/>
          </w:rPr>
          <w:alias w:val="Ввести наименование кредитной организации"/>
          <w:tag w:val="Ввести наименование принципала"/>
          <w:id w:val="-1130317791"/>
        </w:sdtPr>
        <w:sdtEndPr/>
        <w:sdtContent>
          <w:r w:rsidRPr="00735B57">
            <w:rPr>
              <w:rFonts w:ascii="Times New Roman" w:hAnsi="Times New Roman"/>
              <w:b/>
              <w:sz w:val="24"/>
              <w:szCs w:val="24"/>
            </w:rPr>
            <w:t>___________________________</w:t>
          </w:r>
        </w:sdtContent>
      </w:sdt>
      <w:r w:rsidRPr="00735B57">
        <w:rPr>
          <w:rFonts w:ascii="Times New Roman" w:hAnsi="Times New Roman"/>
          <w:color w:val="000000"/>
          <w:sz w:val="24"/>
          <w:szCs w:val="24"/>
        </w:rPr>
        <w:t>.</w:t>
      </w:r>
    </w:p>
    <w:p w14:paraId="19D86042" w14:textId="77777777" w:rsidR="00735B57" w:rsidRPr="00735B57" w:rsidRDefault="00735B57" w:rsidP="00CB3765">
      <w:pPr>
        <w:pStyle w:val="a6"/>
        <w:numPr>
          <w:ilvl w:val="2"/>
          <w:numId w:val="2"/>
        </w:numPr>
        <w:tabs>
          <w:tab w:val="left" w:pos="1134"/>
        </w:tabs>
        <w:suppressAutoHyphens/>
        <w:ind w:left="0" w:firstLine="567"/>
        <w:jc w:val="both"/>
        <w:rPr>
          <w:rFonts w:ascii="Times New Roman" w:hAnsi="Times New Roman"/>
          <w:color w:val="000000"/>
          <w:sz w:val="24"/>
          <w:szCs w:val="24"/>
        </w:rPr>
      </w:pPr>
      <w:r w:rsidRPr="00735B57">
        <w:rPr>
          <w:rFonts w:ascii="Times New Roman" w:hAnsi="Times New Roman"/>
          <w:color w:val="000000"/>
          <w:sz w:val="24"/>
          <w:szCs w:val="24"/>
        </w:rPr>
        <w:t xml:space="preserve"> Направление по каналам связи или внесение информации в личном кабинете на официальном сайте Принципала полученных контактных данных Заявителей, желающих открыть расчетный счет в  </w:t>
      </w:r>
      <w:sdt>
        <w:sdtPr>
          <w:rPr>
            <w:rFonts w:ascii="Times New Roman" w:hAnsi="Times New Roman"/>
            <w:b/>
            <w:sz w:val="24"/>
            <w:szCs w:val="24"/>
          </w:rPr>
          <w:alias w:val="Ввести наименование кредитной организации"/>
          <w:tag w:val="Ввести наименование принципала"/>
          <w:id w:val="1887524000"/>
        </w:sdtPr>
        <w:sdtEndPr/>
        <w:sdtContent>
          <w:r w:rsidRPr="00735B57">
            <w:rPr>
              <w:rFonts w:ascii="Times New Roman" w:hAnsi="Times New Roman"/>
              <w:b/>
              <w:sz w:val="24"/>
              <w:szCs w:val="24"/>
            </w:rPr>
            <w:t>___________________________</w:t>
          </w:r>
        </w:sdtContent>
      </w:sdt>
      <w:r w:rsidRPr="00735B57">
        <w:rPr>
          <w:rFonts w:ascii="Times New Roman" w:hAnsi="Times New Roman"/>
          <w:sz w:val="24"/>
          <w:szCs w:val="24"/>
        </w:rPr>
        <w:t>.</w:t>
      </w:r>
      <w:r w:rsidRPr="00735B57">
        <w:rPr>
          <w:rFonts w:ascii="Times New Roman" w:hAnsi="Times New Roman"/>
          <w:color w:val="000000"/>
          <w:sz w:val="24"/>
          <w:szCs w:val="24"/>
        </w:rPr>
        <w:t xml:space="preserve"> </w:t>
      </w:r>
      <w:bookmarkStart w:id="2" w:name="_Hlk355170"/>
      <w:bookmarkEnd w:id="2"/>
    </w:p>
    <w:p w14:paraId="1CF18A56" w14:textId="77777777" w:rsidR="00735B57" w:rsidRPr="00735B57" w:rsidRDefault="00735B57" w:rsidP="00CB3765">
      <w:pPr>
        <w:pStyle w:val="a6"/>
        <w:numPr>
          <w:ilvl w:val="2"/>
          <w:numId w:val="2"/>
        </w:numPr>
        <w:tabs>
          <w:tab w:val="left" w:pos="1276"/>
        </w:tabs>
        <w:suppressAutoHyphens/>
        <w:ind w:left="0" w:firstLine="567"/>
        <w:jc w:val="both"/>
        <w:rPr>
          <w:rFonts w:ascii="Times New Roman" w:hAnsi="Times New Roman"/>
          <w:color w:val="000000"/>
          <w:sz w:val="24"/>
          <w:szCs w:val="24"/>
        </w:rPr>
      </w:pPr>
      <w:r w:rsidRPr="00735B57">
        <w:rPr>
          <w:rFonts w:ascii="Times New Roman" w:hAnsi="Times New Roman"/>
          <w:color w:val="000000"/>
          <w:sz w:val="24"/>
          <w:szCs w:val="24"/>
        </w:rPr>
        <w:t>Получение от Заявителей Согласия на обработку персональных данных Агентом и Принципалом (форма согласия является Приложением № 1 к настоящему Договору).</w:t>
      </w:r>
    </w:p>
    <w:p w14:paraId="7954CE38"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Срок направления Принципалу полученных Агентом от Заявителей контактных данных и Согласия на обработку персональных данных Принципалом - не позднее дня, следующего за днем обращения Заявителя к Агенту и заполнения Согласия на обработку персональных данных.</w:t>
      </w:r>
    </w:p>
    <w:p w14:paraId="45783766" w14:textId="77777777" w:rsidR="00735B57" w:rsidRPr="00735B57" w:rsidRDefault="00735B57" w:rsidP="00CB3765">
      <w:pPr>
        <w:numPr>
          <w:ilvl w:val="1"/>
          <w:numId w:val="2"/>
        </w:numPr>
        <w:tabs>
          <w:tab w:val="left" w:pos="1134"/>
        </w:tabs>
        <w:suppressAutoHyphens/>
        <w:spacing w:after="0" w:line="240" w:lineRule="auto"/>
        <w:ind w:left="0"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Никакое условие настоящего Договора не подразумевает и не предусматривает деятельности по ограничению или созданию препятствий для конкуренции на рынке, предоставлению Принципалу преимуществ по сравнению с другими лицами, реализующими продукты, аналогичные Продуктам Принципала, осуществляющими свою деятельность на территории Российской Федерации. Условия настоящего Договора не могут быть истолкованы в качестве обязанностей Агента прямо или косвенно навязывать Продукты Принципала Заявителям либо в качестве ограничений для Агента или третьих лиц заключать аналогичные настоящему договоры с другими лицами, реализующими продукты, аналогичные Продуктам Принципала, или ограничений для Принципала заключать аналогичные настоящему договоры с иными центрами предоставления государственных и муниципальных услуг.</w:t>
      </w:r>
    </w:p>
    <w:p w14:paraId="2FF2240A" w14:textId="609A5101" w:rsidR="00735B57" w:rsidRPr="00735B57" w:rsidRDefault="00735B57" w:rsidP="00CB3765">
      <w:pPr>
        <w:numPr>
          <w:ilvl w:val="1"/>
          <w:numId w:val="2"/>
        </w:numPr>
        <w:tabs>
          <w:tab w:val="left" w:pos="1134"/>
        </w:tabs>
        <w:suppressAutoHyphens/>
        <w:spacing w:after="0" w:line="240" w:lineRule="auto"/>
        <w:ind w:left="0"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 xml:space="preserve"> Действия, предусмотренные настоящим Договором, совершаются Агентом в </w:t>
      </w:r>
      <w:r w:rsidR="005A7956">
        <w:rPr>
          <w:rFonts w:ascii="Times New Roman" w:hAnsi="Times New Roman" w:cs="Times New Roman"/>
          <w:color w:val="000000"/>
          <w:sz w:val="24"/>
          <w:szCs w:val="24"/>
        </w:rPr>
        <w:t>территориальных отделах ГАУ РХ «МФЦ Хакасии»</w:t>
      </w:r>
      <w:r w:rsidRPr="00735B57">
        <w:rPr>
          <w:rFonts w:ascii="Times New Roman" w:hAnsi="Times New Roman" w:cs="Times New Roman"/>
          <w:color w:val="000000"/>
          <w:sz w:val="24"/>
          <w:szCs w:val="24"/>
        </w:rPr>
        <w:t>, согласно Приложению № 3 к настоящему Договору.</w:t>
      </w:r>
    </w:p>
    <w:p w14:paraId="775D6141" w14:textId="77777777" w:rsidR="00735B57" w:rsidRPr="00735B57" w:rsidRDefault="00735B57" w:rsidP="00CB3765">
      <w:pPr>
        <w:numPr>
          <w:ilvl w:val="1"/>
          <w:numId w:val="2"/>
        </w:numPr>
        <w:tabs>
          <w:tab w:val="left" w:pos="1134"/>
        </w:tabs>
        <w:suppressAutoHyphens/>
        <w:spacing w:after="0" w:line="240" w:lineRule="auto"/>
        <w:ind w:left="0"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Особенности предоставления и порядок выполнения административных процедур по приему и передаче заявок на открытие расчетных счетов указан в Приложении № 4 к настоящему Договору.</w:t>
      </w:r>
    </w:p>
    <w:p w14:paraId="546901B5" w14:textId="77777777" w:rsidR="00735B57" w:rsidRPr="00735B57" w:rsidRDefault="00735B57" w:rsidP="00CB3765">
      <w:pPr>
        <w:numPr>
          <w:ilvl w:val="1"/>
          <w:numId w:val="2"/>
        </w:numPr>
        <w:tabs>
          <w:tab w:val="left" w:pos="1134"/>
        </w:tabs>
        <w:suppressAutoHyphens/>
        <w:spacing w:after="0" w:line="240" w:lineRule="auto"/>
        <w:ind w:left="0"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lastRenderedPageBreak/>
        <w:t>За оказанные Агентом в соответствии с п. 1.1. настоящего Договора услуги Принципал выплачивает Агенту вознаграждение в порядке и на условиях, предусмотренных настоящим Договором.</w:t>
      </w:r>
    </w:p>
    <w:p w14:paraId="75ADB5C8" w14:textId="3B7F818E" w:rsidR="00735B57" w:rsidRPr="00735B57" w:rsidRDefault="00735B57" w:rsidP="005A7956">
      <w:pPr>
        <w:pStyle w:val="a9"/>
        <w:numPr>
          <w:ilvl w:val="0"/>
          <w:numId w:val="2"/>
        </w:numPr>
        <w:ind w:left="0" w:firstLine="142"/>
        <w:jc w:val="center"/>
        <w:rPr>
          <w:b/>
          <w:color w:val="000000"/>
        </w:rPr>
      </w:pPr>
      <w:r w:rsidRPr="00735B57">
        <w:rPr>
          <w:b/>
          <w:color w:val="000000"/>
        </w:rPr>
        <w:t>П</w:t>
      </w:r>
      <w:r w:rsidR="005A7956">
        <w:rPr>
          <w:b/>
          <w:color w:val="000000"/>
        </w:rPr>
        <w:t>рава и обязанности сторон</w:t>
      </w:r>
    </w:p>
    <w:p w14:paraId="2423A63B" w14:textId="77777777" w:rsidR="00735B57" w:rsidRPr="00735B57" w:rsidRDefault="00735B57" w:rsidP="00CB3765">
      <w:pPr>
        <w:pStyle w:val="a9"/>
        <w:ind w:left="0" w:firstLine="567"/>
        <w:jc w:val="both"/>
        <w:rPr>
          <w:b/>
          <w:color w:val="000000"/>
        </w:rPr>
      </w:pPr>
    </w:p>
    <w:p w14:paraId="06ACE08E" w14:textId="77777777" w:rsidR="00735B57" w:rsidRPr="00735B57" w:rsidRDefault="00735B57" w:rsidP="00CB3765">
      <w:pPr>
        <w:pStyle w:val="a6"/>
        <w:ind w:firstLine="567"/>
        <w:jc w:val="both"/>
        <w:rPr>
          <w:rFonts w:ascii="Times New Roman" w:hAnsi="Times New Roman"/>
          <w:b/>
          <w:color w:val="000000"/>
          <w:sz w:val="24"/>
          <w:szCs w:val="24"/>
        </w:rPr>
      </w:pPr>
      <w:r w:rsidRPr="00735B57">
        <w:rPr>
          <w:rFonts w:ascii="Times New Roman" w:hAnsi="Times New Roman"/>
          <w:b/>
          <w:color w:val="000000"/>
          <w:sz w:val="24"/>
          <w:szCs w:val="24"/>
        </w:rPr>
        <w:t>2.1. Агент обязуется:</w:t>
      </w:r>
    </w:p>
    <w:p w14:paraId="312F6720"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2.1.1.  Своевременно и в полном объеме выполнять обязательства, предусмотренные п. 1.1. настоящего Договора.</w:t>
      </w:r>
    </w:p>
    <w:p w14:paraId="029411AB"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2.1.2. Сообщать Принципалу, в случае необходимости, все сведения о ходе исполнения поручения по настоящему Договору.</w:t>
      </w:r>
    </w:p>
    <w:p w14:paraId="057674D6"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2.1.3. Незамедлительно сообщать Принципалу о фактах и обстоятельствах, препятствующих надлежащему исполнению поручения.</w:t>
      </w:r>
    </w:p>
    <w:p w14:paraId="2C6CF390"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2.1.4. Своевременно информировать Принципала обо всех существенных изменениях условий настоящего Договора, влияющих на исполнение Агентом своих обязательств.</w:t>
      </w:r>
    </w:p>
    <w:p w14:paraId="6AC8A029" w14:textId="77777777" w:rsidR="00735B57" w:rsidRPr="00735B57" w:rsidRDefault="00735B57" w:rsidP="00CB3765">
      <w:pPr>
        <w:pStyle w:val="a6"/>
        <w:ind w:firstLine="567"/>
        <w:jc w:val="both"/>
        <w:rPr>
          <w:rFonts w:ascii="Times New Roman" w:hAnsi="Times New Roman"/>
          <w:b/>
          <w:color w:val="000000"/>
          <w:sz w:val="24"/>
          <w:szCs w:val="24"/>
        </w:rPr>
      </w:pPr>
      <w:r w:rsidRPr="00735B57">
        <w:rPr>
          <w:rFonts w:ascii="Times New Roman" w:hAnsi="Times New Roman"/>
          <w:b/>
          <w:color w:val="000000"/>
          <w:sz w:val="24"/>
          <w:szCs w:val="24"/>
        </w:rPr>
        <w:t>2.2. Агент вправе:</w:t>
      </w:r>
    </w:p>
    <w:p w14:paraId="2DB53314"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2.2.1. На основании устного и письменного запроса получать от Принципала информацию, документы и иные материалы, необходимые для исполнения настоящего Договора.</w:t>
      </w:r>
    </w:p>
    <w:p w14:paraId="1B7550F9"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2.2.2. Запрашивать у Принципала необходимые консультации по условиям совершения предусмотренных настоящим Договором действий.</w:t>
      </w:r>
    </w:p>
    <w:p w14:paraId="7EB0179A"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2.2.3. Требовать от Принципала своевременной выплаты вознаграждения, предусмотренного настоящим Договором.</w:t>
      </w:r>
    </w:p>
    <w:p w14:paraId="44866329"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2.2.4. Отказаться от исполнения поручения по настоящему Договору в любое время, письменно уведомив Принципала об этом в срок не позднее, чем за 10 (десять) календарных дней до предполагаемой даты отказа от исполнения поручения.</w:t>
      </w:r>
    </w:p>
    <w:p w14:paraId="7296EB3E" w14:textId="77777777" w:rsidR="00735B57" w:rsidRPr="00735B57" w:rsidRDefault="00735B57" w:rsidP="00CB3765">
      <w:pPr>
        <w:pStyle w:val="a6"/>
        <w:ind w:firstLine="567"/>
        <w:jc w:val="both"/>
        <w:rPr>
          <w:rFonts w:ascii="Times New Roman" w:hAnsi="Times New Roman"/>
          <w:b/>
          <w:color w:val="000000"/>
          <w:sz w:val="24"/>
          <w:szCs w:val="24"/>
        </w:rPr>
      </w:pPr>
      <w:r w:rsidRPr="00735B57">
        <w:rPr>
          <w:rFonts w:ascii="Times New Roman" w:hAnsi="Times New Roman"/>
          <w:b/>
          <w:color w:val="000000"/>
          <w:sz w:val="24"/>
          <w:szCs w:val="24"/>
        </w:rPr>
        <w:t>2.3. Принципал обязан:</w:t>
      </w:r>
    </w:p>
    <w:p w14:paraId="22CB9114"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2.3.1. На основании устного и письменного запроса Агента обеспечить предоставление документов и информации, необходимых для совершения предусмотренных настоящим Договором действий.</w:t>
      </w:r>
    </w:p>
    <w:p w14:paraId="768960F0"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2.3.3. Без промедления принять от Агента все документы, исполненные им в соответствии с настоящим Договором.</w:t>
      </w:r>
    </w:p>
    <w:p w14:paraId="0F58CBA1"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2.3.4. Оплатить Агенту обусловленное настоящим Договором вознаграждение.</w:t>
      </w:r>
    </w:p>
    <w:p w14:paraId="5C889D74"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2.3.5. В порядке и сроки, установленные в разделе 4 настоящего Договора, составлять и представлять Агенту Акт сдачи – приемки оказанных услуг (далее – Акт) по форме, согласованной Сторонами, согласно Приложению № 2 к настоящему Договору. Акт направляется на бумажном носителе с подписью и печатью Принципала.</w:t>
      </w:r>
    </w:p>
    <w:p w14:paraId="000D4D4D" w14:textId="77777777" w:rsidR="00735B57" w:rsidRPr="00735B57" w:rsidRDefault="00735B57" w:rsidP="00CB3765">
      <w:pPr>
        <w:pStyle w:val="a6"/>
        <w:ind w:firstLine="567"/>
        <w:jc w:val="both"/>
        <w:rPr>
          <w:rFonts w:ascii="Times New Roman" w:hAnsi="Times New Roman"/>
          <w:b/>
          <w:color w:val="000000"/>
          <w:sz w:val="24"/>
          <w:szCs w:val="24"/>
        </w:rPr>
      </w:pPr>
      <w:r w:rsidRPr="00735B57">
        <w:rPr>
          <w:rFonts w:ascii="Times New Roman" w:hAnsi="Times New Roman"/>
          <w:b/>
          <w:color w:val="000000"/>
          <w:sz w:val="24"/>
          <w:szCs w:val="24"/>
        </w:rPr>
        <w:t>2.4. Принципал вправе:</w:t>
      </w:r>
    </w:p>
    <w:p w14:paraId="195B3481"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2.4.1. Запрашивать и получать от Агента все необходимые сведения и документы, относящиеся к исполнению Агентом обязательств по настоящему Договору.</w:t>
      </w:r>
    </w:p>
    <w:p w14:paraId="5AF9EED0"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2.4.2. Отменить поручение в любое время, письменно уведомив Агента об этом не позднее, чем за 10 (десять) календарных дней до предполагаемой даты отмены поручения.</w:t>
      </w:r>
    </w:p>
    <w:p w14:paraId="414B80AA"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2.5. Принципал и Агент обязаны соблюдать установленные Федеральным законом от 27 июля 2006 года № 152-ФЗ «О персональных данных» требования к обработке персональных данных, получаемых в рамках исполнения настоящего Договора.</w:t>
      </w:r>
    </w:p>
    <w:p w14:paraId="0893DEFD"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2.6. Принципал и Агент обязуются незамедлительно сообщать друг другу об изменении своих адресов, наименования, банковских реквизитов, указанных в настоящем Договоре, путем направления письменного уведомления.</w:t>
      </w:r>
    </w:p>
    <w:p w14:paraId="2BDE5299" w14:textId="77777777" w:rsidR="00735B57" w:rsidRPr="00735B57" w:rsidRDefault="00735B57" w:rsidP="00CB3765">
      <w:pPr>
        <w:pStyle w:val="a6"/>
        <w:ind w:firstLine="567"/>
        <w:jc w:val="both"/>
        <w:rPr>
          <w:rFonts w:ascii="Times New Roman" w:hAnsi="Times New Roman"/>
          <w:color w:val="000000"/>
          <w:sz w:val="24"/>
          <w:szCs w:val="24"/>
        </w:rPr>
      </w:pPr>
    </w:p>
    <w:p w14:paraId="0B138463" w14:textId="47AAB5AD" w:rsidR="00735B57" w:rsidRPr="00735B57" w:rsidRDefault="00735B57" w:rsidP="005A7956">
      <w:pPr>
        <w:pStyle w:val="a6"/>
        <w:numPr>
          <w:ilvl w:val="0"/>
          <w:numId w:val="3"/>
        </w:numPr>
        <w:tabs>
          <w:tab w:val="left" w:pos="993"/>
        </w:tabs>
        <w:suppressAutoHyphens/>
        <w:ind w:left="0" w:firstLine="567"/>
        <w:jc w:val="center"/>
        <w:rPr>
          <w:rFonts w:ascii="Times New Roman" w:hAnsi="Times New Roman"/>
          <w:b/>
          <w:color w:val="000000"/>
          <w:sz w:val="24"/>
          <w:szCs w:val="24"/>
        </w:rPr>
      </w:pPr>
      <w:r w:rsidRPr="00735B57">
        <w:rPr>
          <w:rFonts w:ascii="Times New Roman" w:hAnsi="Times New Roman"/>
          <w:b/>
          <w:color w:val="000000"/>
          <w:sz w:val="24"/>
          <w:szCs w:val="24"/>
        </w:rPr>
        <w:t>В</w:t>
      </w:r>
      <w:r w:rsidR="005A7956">
        <w:rPr>
          <w:rFonts w:ascii="Times New Roman" w:hAnsi="Times New Roman"/>
          <w:b/>
          <w:color w:val="000000"/>
          <w:sz w:val="24"/>
          <w:szCs w:val="24"/>
        </w:rPr>
        <w:t>ознаграждение агента и порядок расчетов</w:t>
      </w:r>
    </w:p>
    <w:p w14:paraId="06CA846A" w14:textId="77777777" w:rsidR="00735B57" w:rsidRPr="00735B57" w:rsidRDefault="00735B57" w:rsidP="00CB3765">
      <w:pPr>
        <w:pStyle w:val="a6"/>
        <w:ind w:firstLine="567"/>
        <w:jc w:val="both"/>
        <w:rPr>
          <w:rFonts w:ascii="Times New Roman" w:hAnsi="Times New Roman"/>
          <w:b/>
          <w:color w:val="000000"/>
          <w:sz w:val="24"/>
          <w:szCs w:val="24"/>
        </w:rPr>
      </w:pPr>
    </w:p>
    <w:p w14:paraId="22467DB3" w14:textId="0EDFF061" w:rsidR="00735B57" w:rsidRPr="005A7956"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 xml:space="preserve">3.1. </w:t>
      </w:r>
      <w:r w:rsidRPr="005A7956">
        <w:rPr>
          <w:rFonts w:ascii="Times New Roman" w:hAnsi="Times New Roman"/>
          <w:color w:val="000000"/>
          <w:sz w:val="24"/>
          <w:szCs w:val="24"/>
        </w:rPr>
        <w:t xml:space="preserve">Принципал выплачивает Агенту обусловленное настоящим Договором вознаграждение. Размер вознаграждения Агента по настоящему Договору составляет не менее </w:t>
      </w:r>
      <w:r w:rsidR="00873FB0">
        <w:rPr>
          <w:rFonts w:ascii="Times New Roman" w:hAnsi="Times New Roman"/>
          <w:color w:val="000000"/>
          <w:sz w:val="24"/>
          <w:szCs w:val="24"/>
        </w:rPr>
        <w:t>1 5</w:t>
      </w:r>
      <w:r w:rsidR="00852BBA" w:rsidRPr="005A7956">
        <w:rPr>
          <w:rFonts w:ascii="Times New Roman" w:hAnsi="Times New Roman"/>
          <w:color w:val="000000"/>
          <w:sz w:val="24"/>
          <w:szCs w:val="24"/>
        </w:rPr>
        <w:t xml:space="preserve">00,00 </w:t>
      </w:r>
      <w:r w:rsidRPr="005A7956">
        <w:rPr>
          <w:rFonts w:ascii="Times New Roman" w:hAnsi="Times New Roman"/>
          <w:color w:val="000000"/>
          <w:sz w:val="24"/>
          <w:szCs w:val="24"/>
        </w:rPr>
        <w:t>(</w:t>
      </w:r>
      <w:r w:rsidR="00873FB0">
        <w:rPr>
          <w:rFonts w:ascii="Times New Roman" w:hAnsi="Times New Roman"/>
          <w:color w:val="000000"/>
          <w:sz w:val="24"/>
          <w:szCs w:val="24"/>
        </w:rPr>
        <w:t>одна тысяча пятьсот</w:t>
      </w:r>
      <w:r w:rsidR="00852BBA" w:rsidRPr="005A7956">
        <w:rPr>
          <w:rFonts w:ascii="Times New Roman" w:hAnsi="Times New Roman"/>
          <w:color w:val="000000"/>
          <w:sz w:val="24"/>
          <w:szCs w:val="24"/>
        </w:rPr>
        <w:t>)</w:t>
      </w:r>
      <w:r w:rsidRPr="005A7956">
        <w:rPr>
          <w:rFonts w:ascii="Times New Roman" w:hAnsi="Times New Roman"/>
          <w:color w:val="000000"/>
          <w:sz w:val="24"/>
          <w:szCs w:val="24"/>
        </w:rPr>
        <w:t xml:space="preserve"> рублей </w:t>
      </w:r>
      <w:r w:rsidR="00852BBA" w:rsidRPr="005A7956">
        <w:rPr>
          <w:rFonts w:ascii="Times New Roman" w:hAnsi="Times New Roman"/>
          <w:color w:val="000000"/>
          <w:sz w:val="24"/>
          <w:szCs w:val="24"/>
        </w:rPr>
        <w:t>00</w:t>
      </w:r>
      <w:r w:rsidRPr="005A7956">
        <w:rPr>
          <w:rFonts w:ascii="Times New Roman" w:hAnsi="Times New Roman"/>
          <w:color w:val="000000"/>
          <w:sz w:val="24"/>
          <w:szCs w:val="24"/>
        </w:rPr>
        <w:t xml:space="preserve"> копеек, в том числе НДС, за каждый открытый расчетный счет Принципалом по заявке, полученной от Агента.</w:t>
      </w:r>
    </w:p>
    <w:p w14:paraId="0550EF6F" w14:textId="77777777" w:rsidR="00735B57" w:rsidRPr="00435884" w:rsidRDefault="00735B57" w:rsidP="00CB3765">
      <w:pPr>
        <w:pStyle w:val="a6"/>
        <w:ind w:firstLine="567"/>
        <w:jc w:val="both"/>
        <w:rPr>
          <w:rFonts w:ascii="Times New Roman" w:hAnsi="Times New Roman"/>
          <w:color w:val="000000"/>
          <w:sz w:val="24"/>
          <w:szCs w:val="24"/>
        </w:rPr>
      </w:pPr>
      <w:r w:rsidRPr="00435884">
        <w:rPr>
          <w:rFonts w:ascii="Times New Roman" w:hAnsi="Times New Roman"/>
          <w:color w:val="000000"/>
          <w:sz w:val="24"/>
          <w:szCs w:val="24"/>
        </w:rPr>
        <w:t>3.2. Все расходы Агента, связанные с исполнением поручения Принципала, включены в сумму агентского вознаграждения, указанную в пункте 3.1. настоящего Договора и дополнительному возмещению Принципалом не подлежат.</w:t>
      </w:r>
    </w:p>
    <w:p w14:paraId="0CFE19AB" w14:textId="77777777" w:rsidR="00735B57" w:rsidRPr="00735B57" w:rsidRDefault="00735B57" w:rsidP="00CB3765">
      <w:pPr>
        <w:pStyle w:val="a6"/>
        <w:ind w:firstLine="567"/>
        <w:jc w:val="both"/>
        <w:rPr>
          <w:rFonts w:ascii="Times New Roman" w:hAnsi="Times New Roman"/>
          <w:color w:val="000000"/>
          <w:sz w:val="24"/>
          <w:szCs w:val="24"/>
        </w:rPr>
      </w:pPr>
      <w:r w:rsidRPr="00435884">
        <w:rPr>
          <w:rFonts w:ascii="Times New Roman" w:hAnsi="Times New Roman"/>
          <w:color w:val="000000"/>
          <w:sz w:val="24"/>
          <w:szCs w:val="24"/>
        </w:rPr>
        <w:lastRenderedPageBreak/>
        <w:t>3.3. Оплата вознаграждения производится Принципалом по безналичному расчету путем перечисления денежных средств на счет Агента ежемесячно в срок не позднее 5 (пяти) рабочих дней с даты подписания Акта. Обязательства Принципала по оплате услуг Агента считаются выполненными Принципалом с момента поступления денежных средств на расчетный счет Агента.</w:t>
      </w:r>
      <w:r w:rsidRPr="00735B57">
        <w:rPr>
          <w:rFonts w:ascii="Times New Roman" w:hAnsi="Times New Roman"/>
          <w:color w:val="000000"/>
          <w:sz w:val="24"/>
          <w:szCs w:val="24"/>
        </w:rPr>
        <w:t xml:space="preserve"> </w:t>
      </w:r>
    </w:p>
    <w:p w14:paraId="1BE560EB" w14:textId="0C415DAF" w:rsidR="00735B57" w:rsidRPr="00435884" w:rsidRDefault="00435884" w:rsidP="00435884">
      <w:pPr>
        <w:tabs>
          <w:tab w:val="left" w:pos="3686"/>
        </w:tabs>
        <w:ind w:left="360"/>
        <w:jc w:val="center"/>
        <w:rPr>
          <w:rFonts w:ascii="Times New Roman" w:hAnsi="Times New Roman" w:cs="Times New Roman"/>
          <w:b/>
          <w:color w:val="000000"/>
          <w:sz w:val="24"/>
          <w:szCs w:val="24"/>
        </w:rPr>
      </w:pPr>
      <w:r w:rsidRPr="00435884">
        <w:rPr>
          <w:rFonts w:ascii="Times New Roman" w:hAnsi="Times New Roman" w:cs="Times New Roman"/>
          <w:b/>
          <w:color w:val="000000"/>
          <w:sz w:val="24"/>
          <w:szCs w:val="24"/>
        </w:rPr>
        <w:t xml:space="preserve">4. </w:t>
      </w:r>
      <w:r w:rsidR="00735B57" w:rsidRPr="00435884">
        <w:rPr>
          <w:rFonts w:ascii="Times New Roman" w:hAnsi="Times New Roman" w:cs="Times New Roman"/>
          <w:b/>
          <w:color w:val="000000"/>
          <w:sz w:val="24"/>
          <w:szCs w:val="24"/>
        </w:rPr>
        <w:t>П</w:t>
      </w:r>
      <w:r w:rsidRPr="00435884">
        <w:rPr>
          <w:rFonts w:ascii="Times New Roman" w:hAnsi="Times New Roman" w:cs="Times New Roman"/>
          <w:b/>
          <w:color w:val="000000"/>
          <w:sz w:val="24"/>
          <w:szCs w:val="24"/>
        </w:rPr>
        <w:t>орядок приемки оказанных услуг</w:t>
      </w:r>
    </w:p>
    <w:p w14:paraId="7B742885" w14:textId="764FF855" w:rsidR="00735B57" w:rsidRPr="00735B57" w:rsidRDefault="00735B57" w:rsidP="00CB3765">
      <w:pPr>
        <w:pStyle w:val="a9"/>
        <w:numPr>
          <w:ilvl w:val="1"/>
          <w:numId w:val="4"/>
        </w:numPr>
        <w:tabs>
          <w:tab w:val="left" w:pos="0"/>
        </w:tabs>
        <w:ind w:left="0" w:firstLine="709"/>
        <w:jc w:val="both"/>
        <w:rPr>
          <w:color w:val="000000"/>
        </w:rPr>
      </w:pPr>
      <w:r w:rsidRPr="00735B57">
        <w:rPr>
          <w:color w:val="000000"/>
        </w:rPr>
        <w:t xml:space="preserve">Не позднее 10 числа месяца, следующего за месяцем оказания услуг, Принципал направляет Агенту по электронной почте: </w:t>
      </w:r>
      <w:proofErr w:type="spellStart"/>
      <w:r w:rsidR="00435884">
        <w:rPr>
          <w:color w:val="000000"/>
          <w:lang w:val="en-US"/>
        </w:rPr>
        <w:t>mfc</w:t>
      </w:r>
      <w:proofErr w:type="spellEnd"/>
      <w:r w:rsidR="00435884" w:rsidRPr="00435884">
        <w:rPr>
          <w:color w:val="000000"/>
        </w:rPr>
        <w:t>@</w:t>
      </w:r>
      <w:proofErr w:type="spellStart"/>
      <w:r w:rsidR="00435884">
        <w:rPr>
          <w:color w:val="000000"/>
          <w:lang w:val="en-US"/>
        </w:rPr>
        <w:t>mfc</w:t>
      </w:r>
      <w:proofErr w:type="spellEnd"/>
      <w:r w:rsidR="00435884" w:rsidRPr="00435884">
        <w:rPr>
          <w:color w:val="000000"/>
        </w:rPr>
        <w:t>-19</w:t>
      </w:r>
      <w:r w:rsidRPr="00735B57">
        <w:rPr>
          <w:color w:val="000000"/>
        </w:rPr>
        <w:t>.ru, проект Акта на согласование.</w:t>
      </w:r>
      <w:r w:rsidRPr="00735B57">
        <w:t xml:space="preserve"> </w:t>
      </w:r>
      <w:r w:rsidRPr="00735B57">
        <w:rPr>
          <w:color w:val="000000"/>
        </w:rPr>
        <w:t>Для целей настоящего Договора отчетным периодом признается календарный месяц.</w:t>
      </w:r>
    </w:p>
    <w:p w14:paraId="32437BB1" w14:textId="77777777" w:rsidR="00735B57" w:rsidRPr="00735B57" w:rsidRDefault="00735B57" w:rsidP="00CB3765">
      <w:pPr>
        <w:pStyle w:val="a9"/>
        <w:numPr>
          <w:ilvl w:val="1"/>
          <w:numId w:val="4"/>
        </w:numPr>
        <w:tabs>
          <w:tab w:val="left" w:pos="0"/>
        </w:tabs>
        <w:ind w:left="0" w:firstLine="709"/>
        <w:jc w:val="both"/>
        <w:rPr>
          <w:color w:val="000000"/>
        </w:rPr>
      </w:pPr>
      <w:r w:rsidRPr="00735B57">
        <w:rPr>
          <w:color w:val="000000"/>
        </w:rPr>
        <w:t>После согласования Агентом Принципал предоставляет Агенту на подписание Акт в 2 (двух) экземплярах.</w:t>
      </w:r>
    </w:p>
    <w:p w14:paraId="5A8256C1" w14:textId="4F191308" w:rsidR="00735B57" w:rsidRPr="00735B57" w:rsidRDefault="00735B57" w:rsidP="00435884">
      <w:pPr>
        <w:pStyle w:val="a9"/>
        <w:numPr>
          <w:ilvl w:val="0"/>
          <w:numId w:val="4"/>
        </w:numPr>
        <w:tabs>
          <w:tab w:val="left" w:pos="993"/>
        </w:tabs>
        <w:ind w:left="0" w:firstLine="567"/>
        <w:jc w:val="center"/>
        <w:rPr>
          <w:b/>
          <w:color w:val="000000"/>
        </w:rPr>
      </w:pPr>
      <w:r w:rsidRPr="00735B57">
        <w:rPr>
          <w:b/>
          <w:color w:val="000000"/>
        </w:rPr>
        <w:t>О</w:t>
      </w:r>
      <w:r w:rsidR="00435884">
        <w:rPr>
          <w:b/>
          <w:color w:val="000000"/>
        </w:rPr>
        <w:t>тветственность сторон</w:t>
      </w:r>
    </w:p>
    <w:p w14:paraId="55471230" w14:textId="77777777" w:rsidR="00735B57" w:rsidRPr="00735B57" w:rsidRDefault="00735B57" w:rsidP="00CB3765">
      <w:pPr>
        <w:spacing w:after="0"/>
        <w:ind w:firstLine="567"/>
        <w:jc w:val="both"/>
        <w:rPr>
          <w:rFonts w:ascii="Times New Roman" w:hAnsi="Times New Roman" w:cs="Times New Roman"/>
          <w:color w:val="000000"/>
          <w:sz w:val="24"/>
          <w:szCs w:val="24"/>
        </w:rPr>
      </w:pPr>
    </w:p>
    <w:p w14:paraId="2291A0BE"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5.1.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47D062AE"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5.2.  Ни одна из сторон настоящего Договора не несет ответственности перед другой стороной за невыполнение обязательств, вызванное обстоятельствами, возникшими помимо воли и желания сторон (обстоятельствами непреодолимой силы), наступление и продолжительность которых подтверждена документом, выданным соответствующим компетентным органом.</w:t>
      </w:r>
    </w:p>
    <w:p w14:paraId="206675E5"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5.3. При наступлении обстоятельств, указанных в п. 5.2 настоящего Договора, каждая Сторона обязана без промедления известить о них в письменном виде другую Сторону. Извещение должно содержать сведения о характере обстоятельств.</w:t>
      </w:r>
    </w:p>
    <w:p w14:paraId="15C58D03"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5.4. Стороны не несут ответственности за любой ущерб, включая убытки, а также расходы, связанные с претензиями или требованиями третьих лиц, которые могут возникнуть в результате обстоятельств непреодолимой силы.</w:t>
      </w:r>
    </w:p>
    <w:p w14:paraId="56BF761E"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5.5. В случае наступления обстоятельств, указанных в п. 5.2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0A23486D"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5.6. Если наступившие обстоятельства, предусмотренные в п. 5.2 настоящего Договора, и их последствия продолжают действовать более 30 календарных дней, каждая Сторона имеет право прекратить действие настоящего Договора после направления другой Стороне предварительного письменного уведомления о своем намерении прекратить действие настоящего Договора.</w:t>
      </w:r>
    </w:p>
    <w:p w14:paraId="069E23D1" w14:textId="77777777" w:rsidR="00735B57" w:rsidRPr="00735B57" w:rsidRDefault="00735B57" w:rsidP="00CB3765">
      <w:pPr>
        <w:spacing w:after="0"/>
        <w:ind w:firstLine="567"/>
        <w:jc w:val="both"/>
        <w:rPr>
          <w:rFonts w:ascii="Times New Roman" w:hAnsi="Times New Roman" w:cs="Times New Roman"/>
          <w:color w:val="000000"/>
          <w:sz w:val="24"/>
          <w:szCs w:val="24"/>
        </w:rPr>
      </w:pPr>
    </w:p>
    <w:p w14:paraId="7BD0AE76" w14:textId="73F2058D" w:rsidR="00735B57" w:rsidRPr="00435884" w:rsidRDefault="00735B57" w:rsidP="00435884">
      <w:pPr>
        <w:pStyle w:val="a9"/>
        <w:numPr>
          <w:ilvl w:val="0"/>
          <w:numId w:val="4"/>
        </w:numPr>
        <w:jc w:val="center"/>
        <w:rPr>
          <w:b/>
          <w:color w:val="000000"/>
        </w:rPr>
      </w:pPr>
      <w:r w:rsidRPr="00435884">
        <w:rPr>
          <w:b/>
          <w:color w:val="000000"/>
        </w:rPr>
        <w:t>К</w:t>
      </w:r>
      <w:r w:rsidR="00435884" w:rsidRPr="00435884">
        <w:rPr>
          <w:b/>
          <w:color w:val="000000"/>
        </w:rPr>
        <w:t>онфиденциальная информация</w:t>
      </w:r>
    </w:p>
    <w:p w14:paraId="0FC1E526" w14:textId="77777777" w:rsidR="00735B57" w:rsidRPr="00735B57" w:rsidRDefault="00735B57" w:rsidP="00CB3765">
      <w:pPr>
        <w:spacing w:after="0"/>
        <w:ind w:firstLine="567"/>
        <w:jc w:val="both"/>
        <w:rPr>
          <w:rFonts w:ascii="Times New Roman" w:hAnsi="Times New Roman" w:cs="Times New Roman"/>
          <w:b/>
          <w:color w:val="000000"/>
          <w:sz w:val="24"/>
          <w:szCs w:val="24"/>
        </w:rPr>
      </w:pPr>
    </w:p>
    <w:p w14:paraId="1C809516"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6.1. Стороны настоящего Договора обязуются не разглашать третьим лицам любую информацию о Заявителях, контрагентах, круге его клиентов, способах и методах осуществления деятельности, иные сведения, ставшие им известными или сообщенные контрагентами и Заявителями по настоящему Договору в ходе выполнения ими условий настоящего Договора, кроме информации, предоставленной Сторонами друг другу для доведения ее до сведения третьих лиц в соответствии с условиями настоящего Договора. До предоставления третьим лицам информации, кроме информации, представленной по настоящему Договору для доведения ее до сведений третьих лиц, Сторона обязана получить письменное согласие другой Стороны, интересы которой затрагивает информация, которую предполагается предоставить третьим лицам, и лишь получив такое согласие, вправе сообщить вышеуказанную информацию третьим лицам.</w:t>
      </w:r>
    </w:p>
    <w:p w14:paraId="0BE41BE7"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6.2. Агент обязуется передавать информацию о Заявителе на открытие расчетного счета у Принципала только после получения у Заявителя согласия на обработку его персональных данных.</w:t>
      </w:r>
    </w:p>
    <w:p w14:paraId="490F1527" w14:textId="77777777" w:rsidR="00735B57" w:rsidRPr="00735B57" w:rsidRDefault="00735B57" w:rsidP="00CB3765">
      <w:pPr>
        <w:spacing w:after="0"/>
        <w:ind w:firstLine="567"/>
        <w:jc w:val="both"/>
        <w:rPr>
          <w:rFonts w:ascii="Times New Roman" w:hAnsi="Times New Roman" w:cs="Times New Roman"/>
          <w:color w:val="000000"/>
          <w:sz w:val="24"/>
          <w:szCs w:val="24"/>
        </w:rPr>
      </w:pPr>
    </w:p>
    <w:p w14:paraId="62AB67C3" w14:textId="06F41E8A" w:rsidR="00735B57" w:rsidRPr="00735B57" w:rsidRDefault="00735B57" w:rsidP="00435884">
      <w:pPr>
        <w:pStyle w:val="a9"/>
        <w:widowControl w:val="0"/>
        <w:numPr>
          <w:ilvl w:val="0"/>
          <w:numId w:val="4"/>
        </w:numPr>
        <w:jc w:val="center"/>
        <w:outlineLvl w:val="0"/>
        <w:rPr>
          <w:b/>
          <w:color w:val="000000"/>
        </w:rPr>
      </w:pPr>
      <w:bookmarkStart w:id="3" w:name="Par152"/>
      <w:bookmarkEnd w:id="3"/>
      <w:r w:rsidRPr="00735B57">
        <w:rPr>
          <w:b/>
          <w:color w:val="000000"/>
        </w:rPr>
        <w:t>С</w:t>
      </w:r>
      <w:r w:rsidR="00435884">
        <w:rPr>
          <w:b/>
          <w:color w:val="000000"/>
        </w:rPr>
        <w:t>рок действия договора</w:t>
      </w:r>
    </w:p>
    <w:p w14:paraId="64B88193" w14:textId="77777777" w:rsidR="00735B57" w:rsidRPr="00735B57" w:rsidRDefault="00735B57" w:rsidP="00CB3765">
      <w:pPr>
        <w:pStyle w:val="a9"/>
        <w:widowControl w:val="0"/>
        <w:ind w:left="0" w:firstLine="567"/>
        <w:jc w:val="both"/>
        <w:outlineLvl w:val="0"/>
        <w:rPr>
          <w:b/>
          <w:color w:val="000000"/>
        </w:rPr>
      </w:pPr>
    </w:p>
    <w:p w14:paraId="154FC729" w14:textId="78B7539E" w:rsidR="00735B57" w:rsidRPr="00735B57" w:rsidRDefault="00735B57" w:rsidP="00CB3765">
      <w:pPr>
        <w:widowControl w:val="0"/>
        <w:numPr>
          <w:ilvl w:val="1"/>
          <w:numId w:val="4"/>
        </w:numPr>
        <w:tabs>
          <w:tab w:val="left" w:pos="993"/>
        </w:tabs>
        <w:suppressAutoHyphens/>
        <w:spacing w:after="0" w:line="240" w:lineRule="auto"/>
        <w:ind w:left="0"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 xml:space="preserve"> Настоящий Договор вступает в силу с момента подписания его участниками и действует до </w:t>
      </w:r>
      <w:proofErr w:type="gramStart"/>
      <w:r w:rsidRPr="00735B57">
        <w:rPr>
          <w:rFonts w:ascii="Times New Roman" w:hAnsi="Times New Roman" w:cs="Times New Roman"/>
          <w:color w:val="000000"/>
          <w:sz w:val="24"/>
          <w:szCs w:val="24"/>
        </w:rPr>
        <w:t>« _</w:t>
      </w:r>
      <w:proofErr w:type="gramEnd"/>
      <w:r w:rsidRPr="00735B57">
        <w:rPr>
          <w:rFonts w:ascii="Times New Roman" w:hAnsi="Times New Roman" w:cs="Times New Roman"/>
          <w:color w:val="000000"/>
          <w:sz w:val="24"/>
          <w:szCs w:val="24"/>
        </w:rPr>
        <w:t>___ » ___________ 20</w:t>
      </w:r>
      <w:r w:rsidR="00435884">
        <w:rPr>
          <w:rFonts w:ascii="Times New Roman" w:hAnsi="Times New Roman" w:cs="Times New Roman"/>
          <w:color w:val="000000"/>
          <w:sz w:val="24"/>
          <w:szCs w:val="24"/>
        </w:rPr>
        <w:t>2</w:t>
      </w:r>
      <w:r w:rsidRPr="00735B57">
        <w:rPr>
          <w:rFonts w:ascii="Times New Roman" w:hAnsi="Times New Roman" w:cs="Times New Roman"/>
          <w:color w:val="000000"/>
          <w:sz w:val="24"/>
          <w:szCs w:val="24"/>
        </w:rPr>
        <w:t>_ года.</w:t>
      </w:r>
    </w:p>
    <w:p w14:paraId="309832CF" w14:textId="77777777" w:rsidR="00735B57" w:rsidRPr="00735B57" w:rsidRDefault="00735B57" w:rsidP="00CB3765">
      <w:pPr>
        <w:widowControl w:val="0"/>
        <w:numPr>
          <w:ilvl w:val="1"/>
          <w:numId w:val="4"/>
        </w:numPr>
        <w:suppressAutoHyphens/>
        <w:spacing w:after="0" w:line="240" w:lineRule="auto"/>
        <w:ind w:left="0"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lastRenderedPageBreak/>
        <w:t>Стороны вправе в любое время в одностороннем порядке отказаться от исполнения настоящего Договора, направив другой Стороне уведомление о расторжении не позднее, чем за 10 дней до предполагаемой даты расторжения настоящего Договора.</w:t>
      </w:r>
    </w:p>
    <w:p w14:paraId="59E1EA8B" w14:textId="77777777" w:rsidR="00735B57" w:rsidRPr="00735B57" w:rsidRDefault="00735B57" w:rsidP="00CB3765">
      <w:pPr>
        <w:widowControl w:val="0"/>
        <w:spacing w:after="0"/>
        <w:ind w:firstLine="567"/>
        <w:jc w:val="both"/>
        <w:rPr>
          <w:rFonts w:ascii="Times New Roman" w:hAnsi="Times New Roman" w:cs="Times New Roman"/>
          <w:color w:val="000000"/>
          <w:sz w:val="24"/>
          <w:szCs w:val="24"/>
        </w:rPr>
      </w:pPr>
    </w:p>
    <w:p w14:paraId="4AEFAAF1" w14:textId="46C3508B" w:rsidR="00735B57" w:rsidRPr="00735B57" w:rsidRDefault="00735B57" w:rsidP="00435884">
      <w:pPr>
        <w:pStyle w:val="a9"/>
        <w:widowControl w:val="0"/>
        <w:numPr>
          <w:ilvl w:val="0"/>
          <w:numId w:val="4"/>
        </w:numPr>
        <w:jc w:val="center"/>
        <w:outlineLvl w:val="0"/>
        <w:rPr>
          <w:b/>
          <w:color w:val="000000"/>
        </w:rPr>
      </w:pPr>
      <w:bookmarkStart w:id="4" w:name="Par156"/>
      <w:bookmarkEnd w:id="4"/>
      <w:r w:rsidRPr="00735B57">
        <w:rPr>
          <w:b/>
          <w:color w:val="000000"/>
        </w:rPr>
        <w:t>П</w:t>
      </w:r>
      <w:r w:rsidR="00435884">
        <w:rPr>
          <w:b/>
          <w:color w:val="000000"/>
        </w:rPr>
        <w:t>рочие условия</w:t>
      </w:r>
    </w:p>
    <w:p w14:paraId="677DAE39" w14:textId="77777777" w:rsidR="00735B57" w:rsidRPr="00735B57" w:rsidRDefault="00735B57" w:rsidP="00CB3765">
      <w:pPr>
        <w:pStyle w:val="a9"/>
        <w:widowControl w:val="0"/>
        <w:ind w:left="0" w:firstLine="567"/>
        <w:jc w:val="both"/>
        <w:outlineLvl w:val="0"/>
        <w:rPr>
          <w:b/>
          <w:color w:val="000000"/>
        </w:rPr>
      </w:pPr>
    </w:p>
    <w:p w14:paraId="5B91B645" w14:textId="25217B1B" w:rsidR="00735B57" w:rsidRPr="00735B57" w:rsidRDefault="00735B57" w:rsidP="00CB3765">
      <w:pPr>
        <w:widowControl w:val="0"/>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 xml:space="preserve">8.1. Все изменения и дополнения настоящего Договора действительны только в том случае, если они сделаны в письменном виде и подписаны уполномоченными </w:t>
      </w:r>
      <w:r w:rsidR="006A5D66" w:rsidRPr="00735B57">
        <w:rPr>
          <w:rFonts w:ascii="Times New Roman" w:hAnsi="Times New Roman" w:cs="Times New Roman"/>
          <w:color w:val="000000"/>
          <w:sz w:val="24"/>
          <w:szCs w:val="24"/>
        </w:rPr>
        <w:t>на</w:t>
      </w:r>
      <w:r w:rsidRPr="00735B57">
        <w:rPr>
          <w:rFonts w:ascii="Times New Roman" w:hAnsi="Times New Roman" w:cs="Times New Roman"/>
          <w:color w:val="000000"/>
          <w:sz w:val="24"/>
          <w:szCs w:val="24"/>
        </w:rPr>
        <w:t xml:space="preserve"> то лицами Сторон</w:t>
      </w:r>
      <w:r w:rsidR="00435884">
        <w:rPr>
          <w:rFonts w:ascii="Times New Roman" w:hAnsi="Times New Roman" w:cs="Times New Roman"/>
          <w:color w:val="000000"/>
          <w:sz w:val="24"/>
          <w:szCs w:val="24"/>
        </w:rPr>
        <w:t>,</w:t>
      </w:r>
      <w:r w:rsidRPr="00735B57">
        <w:rPr>
          <w:rFonts w:ascii="Times New Roman" w:hAnsi="Times New Roman" w:cs="Times New Roman"/>
          <w:color w:val="000000"/>
          <w:sz w:val="24"/>
          <w:szCs w:val="24"/>
        </w:rPr>
        <w:t xml:space="preserve"> за исключением случаев, предусмотренных настоящим Договором. </w:t>
      </w:r>
    </w:p>
    <w:p w14:paraId="000A4EAF" w14:textId="77777777" w:rsidR="00735B57" w:rsidRPr="00735B57" w:rsidRDefault="00735B57" w:rsidP="00CB3765">
      <w:pPr>
        <w:pStyle w:val="a7"/>
        <w:ind w:firstLine="567"/>
        <w:rPr>
          <w:i w:val="0"/>
          <w:color w:val="000000"/>
          <w:sz w:val="24"/>
        </w:rPr>
      </w:pPr>
      <w:r w:rsidRPr="00735B57">
        <w:rPr>
          <w:i w:val="0"/>
          <w:color w:val="000000"/>
          <w:sz w:val="24"/>
        </w:rPr>
        <w:t xml:space="preserve">8.2. В случае возникновения спорных вопросов, связанных с заключением, толкованием, исполнением, изменением, расторжением и недействительностью настоящего Договора, заинтересованная Сторона обязана направить другой Стороне претензию в письменной форме по адресу, указанному в настоящем Договоре. Претензии и ответы на них направляются почтовым отправлением (заказным письмом) либо вручаются под расписку.  </w:t>
      </w:r>
    </w:p>
    <w:p w14:paraId="26794C58" w14:textId="5535F604" w:rsidR="00735B57" w:rsidRPr="00735B57" w:rsidRDefault="00735B57" w:rsidP="00CB3765">
      <w:pPr>
        <w:pStyle w:val="a7"/>
        <w:ind w:firstLine="567"/>
        <w:rPr>
          <w:color w:val="000000"/>
          <w:sz w:val="24"/>
        </w:rPr>
      </w:pPr>
      <w:r w:rsidRPr="00735B57">
        <w:rPr>
          <w:i w:val="0"/>
          <w:color w:val="000000"/>
          <w:sz w:val="24"/>
        </w:rPr>
        <w:t xml:space="preserve">8.3. В случае не достижения согласия все споры и разногласия, возникающие в процессе исполнения настоящего Договора, передаются в Арбитражный суд </w:t>
      </w:r>
      <w:r w:rsidR="003B2385">
        <w:rPr>
          <w:i w:val="0"/>
          <w:color w:val="000000"/>
          <w:sz w:val="24"/>
        </w:rPr>
        <w:t>Республики Хакасия</w:t>
      </w:r>
      <w:r w:rsidRPr="00735B57">
        <w:rPr>
          <w:i w:val="0"/>
          <w:color w:val="000000"/>
          <w:sz w:val="24"/>
        </w:rPr>
        <w:t xml:space="preserve">.  </w:t>
      </w:r>
    </w:p>
    <w:p w14:paraId="16728B5D" w14:textId="77777777" w:rsidR="00735B57" w:rsidRPr="00735B57" w:rsidRDefault="00735B57" w:rsidP="00CB3765">
      <w:pPr>
        <w:widowControl w:val="0"/>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8.4. Настоящий Договор составлен в двух экземплярах, имеющих одинаковую юридическую силу, по одному для каждой из Сторон.</w:t>
      </w:r>
    </w:p>
    <w:p w14:paraId="43592329" w14:textId="77777777" w:rsidR="00735B57" w:rsidRPr="00735B57" w:rsidRDefault="00735B57" w:rsidP="00CB3765">
      <w:pPr>
        <w:widowControl w:val="0"/>
        <w:spacing w:after="0"/>
        <w:jc w:val="both"/>
        <w:rPr>
          <w:rFonts w:ascii="Times New Roman" w:hAnsi="Times New Roman" w:cs="Times New Roman"/>
          <w:b/>
          <w:color w:val="000000"/>
          <w:sz w:val="24"/>
          <w:szCs w:val="24"/>
        </w:rPr>
      </w:pPr>
    </w:p>
    <w:p w14:paraId="4DA6B476" w14:textId="6EB7CE5E" w:rsidR="00735B57" w:rsidRPr="00435884" w:rsidRDefault="00435884" w:rsidP="00435884">
      <w:pPr>
        <w:ind w:left="360"/>
        <w:jc w:val="center"/>
        <w:rPr>
          <w:rFonts w:ascii="Times New Roman" w:hAnsi="Times New Roman" w:cs="Times New Roman"/>
          <w:b/>
          <w:color w:val="000000"/>
          <w:sz w:val="24"/>
          <w:szCs w:val="24"/>
        </w:rPr>
      </w:pPr>
      <w:r w:rsidRPr="00435884">
        <w:rPr>
          <w:rFonts w:ascii="Times New Roman" w:hAnsi="Times New Roman" w:cs="Times New Roman"/>
          <w:b/>
          <w:color w:val="000000"/>
          <w:sz w:val="24"/>
          <w:szCs w:val="24"/>
        </w:rPr>
        <w:t>9.Реквизиты и подписи сторон</w:t>
      </w:r>
    </w:p>
    <w:tbl>
      <w:tblPr>
        <w:tblW w:w="15152" w:type="dxa"/>
        <w:tblInd w:w="-601" w:type="dxa"/>
        <w:tblLayout w:type="fixed"/>
        <w:tblLook w:val="04A0" w:firstRow="1" w:lastRow="0" w:firstColumn="1" w:lastColumn="0" w:noHBand="0" w:noVBand="1"/>
      </w:tblPr>
      <w:tblGrid>
        <w:gridCol w:w="602"/>
        <w:gridCol w:w="4643"/>
        <w:gridCol w:w="1588"/>
        <w:gridCol w:w="3833"/>
        <w:gridCol w:w="144"/>
        <w:gridCol w:w="4342"/>
      </w:tblGrid>
      <w:tr w:rsidR="00735B57" w:rsidRPr="00735B57" w14:paraId="2125D2CB" w14:textId="77777777" w:rsidTr="005960CE">
        <w:trPr>
          <w:gridBefore w:val="1"/>
          <w:wBefore w:w="602" w:type="dxa"/>
        </w:trPr>
        <w:tc>
          <w:tcPr>
            <w:tcW w:w="6231" w:type="dxa"/>
            <w:gridSpan w:val="2"/>
          </w:tcPr>
          <w:p w14:paraId="0F65E12C" w14:textId="77777777" w:rsidR="00735B57" w:rsidRPr="00735B57" w:rsidRDefault="00735B57" w:rsidP="00CB3765">
            <w:pPr>
              <w:spacing w:after="0"/>
              <w:ind w:firstLine="54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Принципал</w:t>
            </w:r>
          </w:p>
          <w:p w14:paraId="527C0157"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c>
          <w:tcPr>
            <w:tcW w:w="8319" w:type="dxa"/>
            <w:gridSpan w:val="3"/>
          </w:tcPr>
          <w:p w14:paraId="7A4C54D2" w14:textId="77777777" w:rsidR="00735B57" w:rsidRPr="00735B57" w:rsidRDefault="00735B57" w:rsidP="00CB3765">
            <w:pPr>
              <w:spacing w:after="0" w:line="240" w:lineRule="exact"/>
              <w:ind w:firstLine="46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Агент</w:t>
            </w:r>
          </w:p>
          <w:p w14:paraId="5D5F03E8"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r>
      <w:tr w:rsidR="00735B57" w:rsidRPr="00735B57" w14:paraId="25FCB0B8" w14:textId="77777777" w:rsidTr="005960CE">
        <w:trPr>
          <w:gridBefore w:val="1"/>
          <w:gridAfter w:val="2"/>
          <w:wBefore w:w="602" w:type="dxa"/>
          <w:wAfter w:w="4486" w:type="dxa"/>
          <w:trHeight w:val="654"/>
        </w:trPr>
        <w:tc>
          <w:tcPr>
            <w:tcW w:w="4643" w:type="dxa"/>
          </w:tcPr>
          <w:p w14:paraId="431484B8"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c>
          <w:tcPr>
            <w:tcW w:w="5421" w:type="dxa"/>
            <w:gridSpan w:val="2"/>
          </w:tcPr>
          <w:p w14:paraId="053471EC" w14:textId="27539BA0" w:rsidR="00735B57" w:rsidRPr="00735B57" w:rsidRDefault="00735B57" w:rsidP="00585A1D">
            <w:pPr>
              <w:spacing w:after="0" w:line="240" w:lineRule="auto"/>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xml:space="preserve">Государственное автономное учреждение </w:t>
            </w:r>
            <w:r w:rsidR="00435884">
              <w:rPr>
                <w:rFonts w:ascii="Times New Roman" w:hAnsi="Times New Roman" w:cs="Times New Roman"/>
                <w:b/>
                <w:sz w:val="24"/>
                <w:szCs w:val="24"/>
              </w:rPr>
              <w:t xml:space="preserve">Республики Хакасия «Многофункциональный центр организации централизованного </w:t>
            </w:r>
            <w:r w:rsidRPr="00735B57">
              <w:rPr>
                <w:rFonts w:ascii="Times New Roman" w:hAnsi="Times New Roman" w:cs="Times New Roman"/>
                <w:b/>
                <w:sz w:val="24"/>
                <w:szCs w:val="24"/>
              </w:rPr>
              <w:t xml:space="preserve">предоставления государственных и муниципальных услуг </w:t>
            </w:r>
            <w:r w:rsidR="00435884">
              <w:rPr>
                <w:rFonts w:ascii="Times New Roman" w:hAnsi="Times New Roman" w:cs="Times New Roman"/>
                <w:b/>
                <w:sz w:val="24"/>
                <w:szCs w:val="24"/>
              </w:rPr>
              <w:t>Республики Хакасия</w:t>
            </w:r>
            <w:r w:rsidRPr="00735B57">
              <w:rPr>
                <w:rFonts w:ascii="Times New Roman" w:hAnsi="Times New Roman" w:cs="Times New Roman"/>
                <w:b/>
                <w:sz w:val="24"/>
                <w:szCs w:val="24"/>
              </w:rPr>
              <w:t xml:space="preserve">» (ГАУ </w:t>
            </w:r>
            <w:r w:rsidR="00435884">
              <w:rPr>
                <w:rFonts w:ascii="Times New Roman" w:hAnsi="Times New Roman" w:cs="Times New Roman"/>
                <w:b/>
                <w:sz w:val="24"/>
                <w:szCs w:val="24"/>
              </w:rPr>
              <w:t>РХ</w:t>
            </w:r>
            <w:r w:rsidR="005960CE">
              <w:rPr>
                <w:rFonts w:ascii="Times New Roman" w:hAnsi="Times New Roman" w:cs="Times New Roman"/>
                <w:b/>
                <w:sz w:val="24"/>
                <w:szCs w:val="24"/>
              </w:rPr>
              <w:t xml:space="preserve"> </w:t>
            </w:r>
            <w:r w:rsidRPr="00735B57">
              <w:rPr>
                <w:rFonts w:ascii="Times New Roman" w:hAnsi="Times New Roman" w:cs="Times New Roman"/>
                <w:b/>
                <w:sz w:val="24"/>
                <w:szCs w:val="24"/>
              </w:rPr>
              <w:t>«</w:t>
            </w:r>
            <w:r w:rsidR="00435884">
              <w:rPr>
                <w:rFonts w:ascii="Times New Roman" w:hAnsi="Times New Roman" w:cs="Times New Roman"/>
                <w:b/>
                <w:sz w:val="24"/>
                <w:szCs w:val="24"/>
              </w:rPr>
              <w:t>М</w:t>
            </w:r>
            <w:r w:rsidR="005960CE">
              <w:rPr>
                <w:rFonts w:ascii="Times New Roman" w:hAnsi="Times New Roman" w:cs="Times New Roman"/>
                <w:b/>
                <w:sz w:val="24"/>
                <w:szCs w:val="24"/>
              </w:rPr>
              <w:t>ФЦ Хакасии</w:t>
            </w:r>
            <w:r w:rsidRPr="00735B57">
              <w:rPr>
                <w:rFonts w:ascii="Times New Roman" w:hAnsi="Times New Roman" w:cs="Times New Roman"/>
                <w:b/>
                <w:sz w:val="24"/>
                <w:szCs w:val="24"/>
              </w:rPr>
              <w:t>»)</w:t>
            </w:r>
          </w:p>
          <w:p w14:paraId="48030D80" w14:textId="1B1171B9" w:rsidR="00735B57" w:rsidRPr="00735B57" w:rsidRDefault="00735B57" w:rsidP="00585A1D">
            <w:pPr>
              <w:pStyle w:val="1"/>
              <w:widowControl w:val="0"/>
              <w:suppressAutoHyphens/>
              <w:autoSpaceDE w:val="0"/>
              <w:autoSpaceDN w:val="0"/>
              <w:adjustRightInd w:val="0"/>
              <w:jc w:val="both"/>
              <w:rPr>
                <w:rFonts w:ascii="Times New Roman" w:eastAsiaTheme="minorHAnsi" w:hAnsi="Times New Roman"/>
                <w:sz w:val="24"/>
                <w:szCs w:val="24"/>
                <w:lang w:eastAsia="en-US"/>
              </w:rPr>
            </w:pPr>
            <w:r w:rsidRPr="00735B57">
              <w:rPr>
                <w:rFonts w:ascii="Times New Roman" w:eastAsiaTheme="minorHAnsi" w:hAnsi="Times New Roman"/>
                <w:sz w:val="24"/>
                <w:szCs w:val="24"/>
                <w:lang w:eastAsia="en-US"/>
              </w:rPr>
              <w:t>650</w:t>
            </w:r>
            <w:r w:rsidR="005960CE">
              <w:rPr>
                <w:rFonts w:ascii="Times New Roman" w:eastAsiaTheme="minorHAnsi" w:hAnsi="Times New Roman"/>
                <w:sz w:val="24"/>
                <w:szCs w:val="24"/>
                <w:lang w:eastAsia="en-US"/>
              </w:rPr>
              <w:t>016</w:t>
            </w:r>
            <w:r w:rsidRPr="00735B57">
              <w:rPr>
                <w:rFonts w:ascii="Times New Roman" w:eastAsiaTheme="minorHAnsi" w:hAnsi="Times New Roman"/>
                <w:sz w:val="24"/>
                <w:szCs w:val="24"/>
                <w:lang w:eastAsia="en-US"/>
              </w:rPr>
              <w:t xml:space="preserve">, г. </w:t>
            </w:r>
            <w:r w:rsidR="005960CE">
              <w:rPr>
                <w:rFonts w:ascii="Times New Roman" w:eastAsiaTheme="minorHAnsi" w:hAnsi="Times New Roman"/>
                <w:sz w:val="24"/>
                <w:szCs w:val="24"/>
                <w:lang w:eastAsia="en-US"/>
              </w:rPr>
              <w:t>Абакан, пр. Др. Народов, 2А стр.1</w:t>
            </w:r>
          </w:p>
          <w:p w14:paraId="2F76D33E" w14:textId="77777777" w:rsidR="005960CE" w:rsidRPr="005960CE" w:rsidRDefault="00735B57" w:rsidP="00585A1D">
            <w:pPr>
              <w:pStyle w:val="1"/>
              <w:widowControl w:val="0"/>
              <w:suppressAutoHyphens/>
              <w:autoSpaceDE w:val="0"/>
              <w:autoSpaceDN w:val="0"/>
              <w:adjustRightInd w:val="0"/>
              <w:jc w:val="both"/>
              <w:rPr>
                <w:rFonts w:ascii="Times New Roman" w:hAnsi="Times New Roman"/>
                <w:sz w:val="24"/>
                <w:szCs w:val="24"/>
              </w:rPr>
            </w:pPr>
            <w:r w:rsidRPr="005960CE">
              <w:rPr>
                <w:rFonts w:ascii="Times New Roman" w:eastAsiaTheme="minorHAnsi" w:hAnsi="Times New Roman"/>
                <w:sz w:val="24"/>
                <w:szCs w:val="24"/>
                <w:lang w:eastAsia="en-US"/>
              </w:rPr>
              <w:t xml:space="preserve">ОГРН: </w:t>
            </w:r>
            <w:r w:rsidR="005960CE" w:rsidRPr="005960CE">
              <w:rPr>
                <w:rFonts w:ascii="Times New Roman" w:hAnsi="Times New Roman"/>
                <w:sz w:val="24"/>
                <w:szCs w:val="24"/>
              </w:rPr>
              <w:t>1101901000915</w:t>
            </w:r>
          </w:p>
          <w:p w14:paraId="185B1F07" w14:textId="421FDCD8" w:rsidR="005960CE" w:rsidRPr="00133A99" w:rsidRDefault="005960CE" w:rsidP="00585A1D">
            <w:pPr>
              <w:spacing w:after="0" w:line="240" w:lineRule="auto"/>
              <w:rPr>
                <w:rFonts w:ascii="Times New Roman" w:hAnsi="Times New Roman"/>
                <w:sz w:val="24"/>
                <w:szCs w:val="24"/>
              </w:rPr>
            </w:pPr>
            <w:r w:rsidRPr="005960CE">
              <w:rPr>
                <w:rFonts w:ascii="Times New Roman" w:hAnsi="Times New Roman"/>
                <w:sz w:val="24"/>
                <w:szCs w:val="24"/>
              </w:rPr>
              <w:t>И</w:t>
            </w:r>
            <w:r w:rsidR="00735B57" w:rsidRPr="005960CE">
              <w:rPr>
                <w:rFonts w:ascii="Times New Roman" w:hAnsi="Times New Roman"/>
                <w:sz w:val="24"/>
                <w:szCs w:val="24"/>
              </w:rPr>
              <w:t>НН/КПП</w:t>
            </w:r>
            <w:r w:rsidR="00735B57" w:rsidRPr="00735B57">
              <w:rPr>
                <w:rFonts w:ascii="Times New Roman" w:hAnsi="Times New Roman"/>
                <w:b/>
                <w:sz w:val="24"/>
                <w:szCs w:val="24"/>
              </w:rPr>
              <w:t>:</w:t>
            </w:r>
            <w:r w:rsidR="00735B57" w:rsidRPr="00735B57">
              <w:rPr>
                <w:rFonts w:ascii="Times New Roman" w:hAnsi="Times New Roman"/>
                <w:sz w:val="24"/>
                <w:szCs w:val="24"/>
              </w:rPr>
              <w:t xml:space="preserve"> </w:t>
            </w:r>
            <w:r w:rsidRPr="00133A99">
              <w:rPr>
                <w:rFonts w:ascii="Times New Roman" w:hAnsi="Times New Roman"/>
                <w:sz w:val="24"/>
                <w:szCs w:val="24"/>
              </w:rPr>
              <w:t>1901093926</w:t>
            </w:r>
            <w:r>
              <w:rPr>
                <w:rFonts w:ascii="Times New Roman" w:hAnsi="Times New Roman"/>
                <w:sz w:val="24"/>
                <w:szCs w:val="24"/>
              </w:rPr>
              <w:t>/190101001</w:t>
            </w:r>
          </w:p>
          <w:p w14:paraId="4DEDF112" w14:textId="77777777" w:rsidR="00585A1D" w:rsidRPr="00BB1815" w:rsidRDefault="00585A1D" w:rsidP="00585A1D">
            <w:pPr>
              <w:shd w:val="clear" w:color="auto" w:fill="FFFFFF"/>
              <w:spacing w:after="0" w:line="240" w:lineRule="auto"/>
              <w:rPr>
                <w:rFonts w:ascii="Times New Roman" w:eastAsia="Times New Roman" w:hAnsi="Times New Roman"/>
                <w:color w:val="1F1F22"/>
                <w:sz w:val="26"/>
                <w:szCs w:val="26"/>
                <w:lang w:eastAsia="ru-RU"/>
              </w:rPr>
            </w:pPr>
            <w:r w:rsidRPr="00BB1815">
              <w:rPr>
                <w:rFonts w:ascii="Times New Roman" w:hAnsi="Times New Roman"/>
                <w:color w:val="1F1F22"/>
                <w:sz w:val="26"/>
                <w:szCs w:val="26"/>
                <w:shd w:val="clear" w:color="auto" w:fill="FFFFFF"/>
              </w:rPr>
              <w:t>ПАО Сбербанк</w:t>
            </w:r>
            <w:r w:rsidRPr="00BB1815">
              <w:rPr>
                <w:rFonts w:ascii="Times New Roman" w:eastAsia="Times New Roman" w:hAnsi="Times New Roman"/>
                <w:color w:val="1F1F22"/>
                <w:sz w:val="26"/>
                <w:szCs w:val="26"/>
                <w:lang w:eastAsia="ru-RU"/>
              </w:rPr>
              <w:t xml:space="preserve"> </w:t>
            </w:r>
          </w:p>
          <w:p w14:paraId="3C461FBF" w14:textId="77777777" w:rsidR="00585A1D" w:rsidRPr="00BB1815" w:rsidRDefault="00585A1D" w:rsidP="00585A1D">
            <w:pPr>
              <w:shd w:val="clear" w:color="auto" w:fill="FFFFFF"/>
              <w:spacing w:after="0" w:line="240" w:lineRule="auto"/>
              <w:rPr>
                <w:rFonts w:ascii="Times New Roman" w:eastAsia="Times New Roman" w:hAnsi="Times New Roman"/>
                <w:color w:val="1F1F22"/>
                <w:sz w:val="26"/>
                <w:szCs w:val="26"/>
                <w:lang w:eastAsia="ru-RU"/>
              </w:rPr>
            </w:pPr>
            <w:r w:rsidRPr="00BB1815">
              <w:rPr>
                <w:rFonts w:ascii="Times New Roman" w:eastAsia="Times New Roman" w:hAnsi="Times New Roman"/>
                <w:color w:val="1F1F22"/>
                <w:sz w:val="26"/>
                <w:szCs w:val="26"/>
                <w:lang w:eastAsia="ru-RU"/>
              </w:rPr>
              <w:t>БИК 049514608</w:t>
            </w:r>
          </w:p>
          <w:p w14:paraId="693CC4EA" w14:textId="77777777" w:rsidR="00585A1D" w:rsidRPr="00BB1815" w:rsidRDefault="00585A1D" w:rsidP="00585A1D">
            <w:pPr>
              <w:shd w:val="clear" w:color="auto" w:fill="FFFFFF"/>
              <w:spacing w:after="0" w:line="240" w:lineRule="auto"/>
              <w:ind w:left="7440" w:hanging="7440"/>
              <w:rPr>
                <w:rFonts w:ascii="Times New Roman" w:eastAsia="Times New Roman" w:hAnsi="Times New Roman"/>
                <w:color w:val="1F1F22"/>
                <w:sz w:val="26"/>
                <w:szCs w:val="26"/>
                <w:lang w:eastAsia="ru-RU"/>
              </w:rPr>
            </w:pPr>
            <w:proofErr w:type="spellStart"/>
            <w:r w:rsidRPr="00BB1815">
              <w:rPr>
                <w:rFonts w:ascii="Times New Roman" w:eastAsia="Times New Roman" w:hAnsi="Times New Roman"/>
                <w:color w:val="1F1F22"/>
                <w:sz w:val="26"/>
                <w:szCs w:val="26"/>
                <w:lang w:eastAsia="ru-RU"/>
              </w:rPr>
              <w:t>Корр.счет</w:t>
            </w:r>
            <w:proofErr w:type="spellEnd"/>
            <w:r w:rsidRPr="00BB1815">
              <w:rPr>
                <w:rFonts w:ascii="Times New Roman" w:eastAsia="Times New Roman" w:hAnsi="Times New Roman"/>
                <w:color w:val="1F1F22"/>
                <w:sz w:val="26"/>
                <w:szCs w:val="26"/>
                <w:lang w:eastAsia="ru-RU"/>
              </w:rPr>
              <w:t xml:space="preserve"> 30101810500000000608</w:t>
            </w:r>
          </w:p>
          <w:p w14:paraId="5B5B3FBD" w14:textId="77777777" w:rsidR="00585A1D" w:rsidRPr="00BB1815" w:rsidRDefault="00585A1D" w:rsidP="00585A1D">
            <w:pPr>
              <w:shd w:val="clear" w:color="auto" w:fill="FFFFFF"/>
              <w:spacing w:after="0" w:line="240" w:lineRule="auto"/>
              <w:rPr>
                <w:rFonts w:ascii="Times New Roman" w:eastAsia="Times New Roman" w:hAnsi="Times New Roman"/>
                <w:color w:val="1F1F22"/>
                <w:sz w:val="26"/>
                <w:szCs w:val="26"/>
                <w:lang w:eastAsia="ru-RU"/>
              </w:rPr>
            </w:pPr>
            <w:r w:rsidRPr="00BB1815">
              <w:rPr>
                <w:rFonts w:ascii="Times New Roman" w:eastAsia="Times New Roman" w:hAnsi="Times New Roman"/>
                <w:color w:val="1F1F22"/>
                <w:sz w:val="26"/>
                <w:szCs w:val="26"/>
                <w:lang w:eastAsia="ru-RU"/>
              </w:rPr>
              <w:t xml:space="preserve">Расчётный счёт 40603810471004090005 </w:t>
            </w:r>
          </w:p>
          <w:p w14:paraId="3FA77913" w14:textId="77777777" w:rsidR="00735B57" w:rsidRPr="00735B57" w:rsidRDefault="00735B57" w:rsidP="00585A1D">
            <w:pPr>
              <w:spacing w:after="0" w:line="240" w:lineRule="auto"/>
              <w:jc w:val="both"/>
              <w:rPr>
                <w:rFonts w:ascii="Times New Roman" w:hAnsi="Times New Roman" w:cs="Times New Roman"/>
                <w:color w:val="000000"/>
                <w:sz w:val="24"/>
                <w:szCs w:val="24"/>
              </w:rPr>
            </w:pPr>
          </w:p>
          <w:p w14:paraId="16DCAFFD" w14:textId="77777777" w:rsidR="00735B57" w:rsidRPr="00735B57" w:rsidRDefault="00735B57" w:rsidP="00585A1D">
            <w:pPr>
              <w:spacing w:after="0" w:line="240" w:lineRule="auto"/>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Директор</w:t>
            </w:r>
          </w:p>
          <w:p w14:paraId="2B58351C" w14:textId="77777777" w:rsidR="00735B57" w:rsidRPr="00735B57" w:rsidRDefault="00735B57" w:rsidP="00585A1D">
            <w:pPr>
              <w:spacing w:after="0" w:line="240" w:lineRule="auto"/>
              <w:jc w:val="both"/>
              <w:rPr>
                <w:rFonts w:ascii="Times New Roman" w:hAnsi="Times New Roman" w:cs="Times New Roman"/>
                <w:color w:val="000000"/>
                <w:sz w:val="24"/>
                <w:szCs w:val="24"/>
              </w:rPr>
            </w:pPr>
          </w:p>
          <w:p w14:paraId="71FA2F7D" w14:textId="70575296" w:rsidR="00735B57" w:rsidRPr="00735B57" w:rsidRDefault="00735B57" w:rsidP="00585A1D">
            <w:pPr>
              <w:suppressAutoHyphens/>
              <w:spacing w:after="0" w:line="240" w:lineRule="auto"/>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 xml:space="preserve">_______________________ </w:t>
            </w:r>
            <w:r w:rsidR="005960CE">
              <w:rPr>
                <w:rFonts w:ascii="Times New Roman" w:hAnsi="Times New Roman" w:cs="Times New Roman"/>
                <w:color w:val="000000"/>
                <w:sz w:val="24"/>
                <w:szCs w:val="24"/>
              </w:rPr>
              <w:t>А.Т. Родионов</w:t>
            </w:r>
          </w:p>
        </w:tc>
      </w:tr>
      <w:tr w:rsidR="00735B57" w:rsidRPr="00735B57" w14:paraId="1957B280" w14:textId="77777777" w:rsidTr="005960CE">
        <w:trPr>
          <w:gridAfter w:val="1"/>
          <w:wAfter w:w="4342" w:type="dxa"/>
        </w:trPr>
        <w:tc>
          <w:tcPr>
            <w:tcW w:w="10810" w:type="dxa"/>
            <w:gridSpan w:val="5"/>
          </w:tcPr>
          <w:p w14:paraId="5C7E2BE4" w14:textId="77777777" w:rsidR="00735B57" w:rsidRDefault="00735B57" w:rsidP="00CB3765">
            <w:pPr>
              <w:widowControl w:val="0"/>
              <w:spacing w:after="0"/>
              <w:jc w:val="both"/>
              <w:rPr>
                <w:rFonts w:ascii="Times New Roman" w:hAnsi="Times New Roman" w:cs="Times New Roman"/>
                <w:sz w:val="24"/>
                <w:szCs w:val="24"/>
              </w:rPr>
            </w:pPr>
            <w:r w:rsidRPr="00735B57">
              <w:rPr>
                <w:rFonts w:ascii="Times New Roman" w:hAnsi="Times New Roman" w:cs="Times New Roman"/>
                <w:sz w:val="24"/>
                <w:szCs w:val="24"/>
              </w:rPr>
              <w:br w:type="page"/>
            </w:r>
          </w:p>
          <w:p w14:paraId="500C0402" w14:textId="77777777" w:rsidR="00735B57" w:rsidRDefault="00735B57" w:rsidP="00CB3765">
            <w:pPr>
              <w:widowControl w:val="0"/>
              <w:spacing w:after="0"/>
              <w:jc w:val="both"/>
              <w:rPr>
                <w:rFonts w:ascii="Times New Roman" w:hAnsi="Times New Roman" w:cs="Times New Roman"/>
                <w:sz w:val="24"/>
                <w:szCs w:val="24"/>
              </w:rPr>
            </w:pPr>
          </w:p>
          <w:p w14:paraId="78029B29" w14:textId="77777777" w:rsidR="00735B57" w:rsidRDefault="00735B57" w:rsidP="00CB3765">
            <w:pPr>
              <w:widowControl w:val="0"/>
              <w:spacing w:after="0"/>
              <w:jc w:val="both"/>
              <w:rPr>
                <w:rFonts w:ascii="Times New Roman" w:hAnsi="Times New Roman" w:cs="Times New Roman"/>
                <w:sz w:val="24"/>
                <w:szCs w:val="24"/>
              </w:rPr>
            </w:pPr>
          </w:p>
          <w:p w14:paraId="17077D51" w14:textId="77777777" w:rsidR="00735B57" w:rsidRDefault="00735B57" w:rsidP="00CB3765">
            <w:pPr>
              <w:widowControl w:val="0"/>
              <w:spacing w:after="0"/>
              <w:jc w:val="both"/>
              <w:rPr>
                <w:rFonts w:ascii="Times New Roman" w:hAnsi="Times New Roman" w:cs="Times New Roman"/>
                <w:sz w:val="24"/>
                <w:szCs w:val="24"/>
              </w:rPr>
            </w:pPr>
          </w:p>
          <w:p w14:paraId="155F4500" w14:textId="77777777" w:rsidR="00735B57" w:rsidRDefault="00735B57" w:rsidP="00CB3765">
            <w:pPr>
              <w:widowControl w:val="0"/>
              <w:spacing w:after="0"/>
              <w:jc w:val="both"/>
              <w:rPr>
                <w:rFonts w:ascii="Times New Roman" w:hAnsi="Times New Roman" w:cs="Times New Roman"/>
                <w:sz w:val="24"/>
                <w:szCs w:val="24"/>
              </w:rPr>
            </w:pPr>
          </w:p>
          <w:p w14:paraId="02E6C9CD" w14:textId="77777777" w:rsidR="00735B57" w:rsidRDefault="00735B57" w:rsidP="00CB3765">
            <w:pPr>
              <w:widowControl w:val="0"/>
              <w:spacing w:after="0"/>
              <w:jc w:val="both"/>
              <w:rPr>
                <w:rFonts w:ascii="Times New Roman" w:hAnsi="Times New Roman" w:cs="Times New Roman"/>
                <w:sz w:val="24"/>
                <w:szCs w:val="24"/>
              </w:rPr>
            </w:pPr>
          </w:p>
          <w:p w14:paraId="6AD864CF" w14:textId="77777777" w:rsidR="00735B57" w:rsidRDefault="00735B57" w:rsidP="00CB3765">
            <w:pPr>
              <w:widowControl w:val="0"/>
              <w:spacing w:after="0"/>
              <w:jc w:val="both"/>
              <w:rPr>
                <w:rFonts w:ascii="Times New Roman" w:hAnsi="Times New Roman" w:cs="Times New Roman"/>
                <w:sz w:val="24"/>
                <w:szCs w:val="24"/>
              </w:rPr>
            </w:pPr>
          </w:p>
          <w:p w14:paraId="0AA040E8" w14:textId="77777777" w:rsidR="00735B57" w:rsidRDefault="00735B57" w:rsidP="00CB3765">
            <w:pPr>
              <w:widowControl w:val="0"/>
              <w:spacing w:after="0"/>
              <w:jc w:val="both"/>
              <w:rPr>
                <w:rFonts w:ascii="Times New Roman" w:hAnsi="Times New Roman" w:cs="Times New Roman"/>
                <w:sz w:val="24"/>
                <w:szCs w:val="24"/>
              </w:rPr>
            </w:pPr>
          </w:p>
          <w:p w14:paraId="40E6B775" w14:textId="77777777" w:rsidR="00735B57" w:rsidRDefault="00735B57" w:rsidP="00CB3765">
            <w:pPr>
              <w:widowControl w:val="0"/>
              <w:spacing w:after="0"/>
              <w:jc w:val="both"/>
              <w:rPr>
                <w:rFonts w:ascii="Times New Roman" w:hAnsi="Times New Roman" w:cs="Times New Roman"/>
                <w:sz w:val="24"/>
                <w:szCs w:val="24"/>
              </w:rPr>
            </w:pPr>
          </w:p>
          <w:p w14:paraId="6E18DFAA" w14:textId="77777777" w:rsidR="00735B57" w:rsidRDefault="00735B57" w:rsidP="00CB3765">
            <w:pPr>
              <w:widowControl w:val="0"/>
              <w:spacing w:after="0"/>
              <w:jc w:val="both"/>
              <w:rPr>
                <w:rFonts w:ascii="Times New Roman" w:hAnsi="Times New Roman" w:cs="Times New Roman"/>
                <w:sz w:val="24"/>
                <w:szCs w:val="24"/>
              </w:rPr>
            </w:pPr>
          </w:p>
          <w:p w14:paraId="4B4966A2" w14:textId="77777777" w:rsidR="00735B57" w:rsidRDefault="00735B57" w:rsidP="00CB3765">
            <w:pPr>
              <w:widowControl w:val="0"/>
              <w:spacing w:after="0"/>
              <w:jc w:val="both"/>
              <w:rPr>
                <w:rFonts w:ascii="Times New Roman" w:hAnsi="Times New Roman" w:cs="Times New Roman"/>
                <w:sz w:val="24"/>
                <w:szCs w:val="24"/>
              </w:rPr>
            </w:pPr>
          </w:p>
          <w:p w14:paraId="59F321A7" w14:textId="77777777" w:rsidR="00735B57" w:rsidRDefault="00735B57" w:rsidP="00CB3765">
            <w:pPr>
              <w:widowControl w:val="0"/>
              <w:spacing w:after="0"/>
              <w:jc w:val="both"/>
              <w:rPr>
                <w:rFonts w:ascii="Times New Roman" w:hAnsi="Times New Roman" w:cs="Times New Roman"/>
                <w:sz w:val="24"/>
                <w:szCs w:val="24"/>
              </w:rPr>
            </w:pPr>
          </w:p>
          <w:p w14:paraId="5F5EE479" w14:textId="77777777" w:rsidR="00735B57" w:rsidRDefault="00735B57" w:rsidP="00CB3765">
            <w:pPr>
              <w:widowControl w:val="0"/>
              <w:spacing w:after="0"/>
              <w:jc w:val="both"/>
              <w:rPr>
                <w:rFonts w:ascii="Times New Roman" w:hAnsi="Times New Roman" w:cs="Times New Roman"/>
                <w:sz w:val="24"/>
                <w:szCs w:val="24"/>
              </w:rPr>
            </w:pPr>
          </w:p>
          <w:p w14:paraId="566FE9DF" w14:textId="77777777" w:rsidR="00735B57" w:rsidRDefault="00735B57" w:rsidP="00CB3765">
            <w:pPr>
              <w:widowControl w:val="0"/>
              <w:spacing w:after="0"/>
              <w:jc w:val="both"/>
              <w:rPr>
                <w:rFonts w:ascii="Times New Roman" w:hAnsi="Times New Roman" w:cs="Times New Roman"/>
                <w:sz w:val="24"/>
                <w:szCs w:val="24"/>
              </w:rPr>
            </w:pPr>
          </w:p>
          <w:p w14:paraId="6A14424E" w14:textId="6F66A670" w:rsidR="00735B57" w:rsidRPr="00735B57" w:rsidRDefault="00735B57" w:rsidP="00EC592D">
            <w:pPr>
              <w:widowControl w:val="0"/>
              <w:spacing w:after="0"/>
              <w:ind w:firstLine="6728"/>
              <w:jc w:val="both"/>
              <w:rPr>
                <w:rFonts w:ascii="Times New Roman" w:eastAsia="Times New Roman" w:hAnsi="Times New Roman" w:cs="Times New Roman"/>
                <w:iCs/>
                <w:color w:val="000000"/>
                <w:sz w:val="24"/>
                <w:szCs w:val="24"/>
              </w:rPr>
            </w:pPr>
            <w:r w:rsidRPr="00735B57">
              <w:rPr>
                <w:rFonts w:ascii="Times New Roman" w:hAnsi="Times New Roman" w:cs="Times New Roman"/>
                <w:iCs/>
                <w:color w:val="000000"/>
                <w:sz w:val="24"/>
                <w:szCs w:val="24"/>
              </w:rPr>
              <w:lastRenderedPageBreak/>
              <w:t>Приложение № 1</w:t>
            </w:r>
          </w:p>
          <w:p w14:paraId="2640A4C5" w14:textId="77777777" w:rsidR="00735B57" w:rsidRPr="00735B57" w:rsidRDefault="00735B57" w:rsidP="00EC592D">
            <w:pPr>
              <w:widowControl w:val="0"/>
              <w:spacing w:after="0"/>
              <w:ind w:firstLine="6728"/>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xml:space="preserve">к Агентскому договору </w:t>
            </w:r>
          </w:p>
          <w:p w14:paraId="18FDEBC4" w14:textId="77777777" w:rsidR="00735B57" w:rsidRPr="00735B57" w:rsidRDefault="00735B57" w:rsidP="00EC592D">
            <w:pPr>
              <w:widowControl w:val="0"/>
              <w:spacing w:after="0"/>
              <w:ind w:firstLine="6728"/>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____ от _____________ 20__ г.</w:t>
            </w:r>
          </w:p>
          <w:p w14:paraId="604A7BA5" w14:textId="77777777" w:rsidR="00735B57" w:rsidRPr="00735B57" w:rsidRDefault="00735B57" w:rsidP="00CB3765">
            <w:pPr>
              <w:widowControl w:val="0"/>
              <w:autoSpaceDE w:val="0"/>
              <w:autoSpaceDN w:val="0"/>
              <w:adjustRightInd w:val="0"/>
              <w:spacing w:after="0" w:line="254" w:lineRule="auto"/>
              <w:jc w:val="both"/>
              <w:rPr>
                <w:rFonts w:ascii="Times New Roman" w:hAnsi="Times New Roman" w:cs="Times New Roman"/>
                <w:b/>
                <w:iCs/>
                <w:color w:val="000000"/>
                <w:sz w:val="24"/>
                <w:szCs w:val="24"/>
              </w:rPr>
            </w:pPr>
          </w:p>
          <w:p w14:paraId="247640AF" w14:textId="77777777" w:rsidR="00735B57" w:rsidRPr="00735B57" w:rsidRDefault="00735B57" w:rsidP="00CB3765">
            <w:pPr>
              <w:spacing w:after="0" w:line="254" w:lineRule="auto"/>
              <w:jc w:val="both"/>
              <w:rPr>
                <w:rFonts w:ascii="Times New Roman" w:hAnsi="Times New Roman" w:cs="Times New Roman"/>
                <w:b/>
                <w:sz w:val="24"/>
                <w:szCs w:val="24"/>
              </w:rPr>
            </w:pPr>
            <w:r w:rsidRPr="00735B57">
              <w:rPr>
                <w:rFonts w:ascii="Times New Roman" w:hAnsi="Times New Roman" w:cs="Times New Roman"/>
                <w:b/>
                <w:i/>
                <w:sz w:val="24"/>
                <w:szCs w:val="24"/>
                <w:u w:val="single"/>
              </w:rPr>
              <w:t>Форма:</w:t>
            </w:r>
          </w:p>
          <w:p w14:paraId="679C47F2" w14:textId="77777777" w:rsidR="00735B57" w:rsidRPr="00735B57" w:rsidRDefault="00735B57" w:rsidP="00EC592D">
            <w:pPr>
              <w:spacing w:after="0" w:line="254" w:lineRule="auto"/>
              <w:jc w:val="center"/>
              <w:rPr>
                <w:rFonts w:ascii="Times New Roman" w:hAnsi="Times New Roman" w:cs="Times New Roman"/>
                <w:b/>
                <w:bCs/>
                <w:color w:val="000000"/>
                <w:sz w:val="24"/>
                <w:szCs w:val="24"/>
              </w:rPr>
            </w:pPr>
            <w:r w:rsidRPr="00735B57">
              <w:rPr>
                <w:rFonts w:ascii="Times New Roman" w:hAnsi="Times New Roman" w:cs="Times New Roman"/>
                <w:b/>
                <w:bCs/>
                <w:color w:val="000000"/>
                <w:sz w:val="24"/>
                <w:szCs w:val="24"/>
              </w:rPr>
              <w:t>Согласие на обработку персональных данных</w:t>
            </w:r>
          </w:p>
          <w:p w14:paraId="71810EF7" w14:textId="77777777" w:rsidR="00735B57" w:rsidRPr="00735B57" w:rsidRDefault="00735B57" w:rsidP="00CB3765">
            <w:pPr>
              <w:spacing w:after="0" w:line="254" w:lineRule="auto"/>
              <w:ind w:firstLine="567"/>
              <w:jc w:val="both"/>
              <w:rPr>
                <w:rFonts w:ascii="Times New Roman" w:hAnsi="Times New Roman" w:cs="Times New Roman"/>
                <w:b/>
                <w:sz w:val="24"/>
                <w:szCs w:val="24"/>
              </w:rPr>
            </w:pPr>
          </w:p>
          <w:p w14:paraId="4C35B384" w14:textId="4DFBA97D" w:rsidR="00735B57" w:rsidRDefault="00735B57" w:rsidP="00CB3765">
            <w:pPr>
              <w:spacing w:after="0" w:line="254" w:lineRule="auto"/>
              <w:jc w:val="both"/>
              <w:rPr>
                <w:rFonts w:ascii="Times New Roman" w:hAnsi="Times New Roman" w:cs="Times New Roman"/>
                <w:sz w:val="24"/>
                <w:szCs w:val="24"/>
              </w:rPr>
            </w:pPr>
            <w:r>
              <w:rPr>
                <w:noProof/>
                <w:lang w:eastAsia="ru-RU"/>
              </w:rPr>
              <w:drawing>
                <wp:inline distT="0" distB="0" distL="0" distR="0" wp14:anchorId="4AA1EF3D" wp14:editId="73380D79">
                  <wp:extent cx="6343135" cy="972065"/>
                  <wp:effectExtent l="0" t="0" r="63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48062" cy="972820"/>
                          </a:xfrm>
                          <a:prstGeom prst="rect">
                            <a:avLst/>
                          </a:prstGeom>
                          <a:noFill/>
                          <a:ln>
                            <a:noFill/>
                          </a:ln>
                        </pic:spPr>
                      </pic:pic>
                    </a:graphicData>
                  </a:graphic>
                </wp:inline>
              </w:drawing>
            </w:r>
          </w:p>
          <w:p w14:paraId="7F2803D3" w14:textId="6164764A" w:rsidR="00735B57" w:rsidRPr="00735B57" w:rsidRDefault="00735B57" w:rsidP="00CB3765">
            <w:pPr>
              <w:tabs>
                <w:tab w:val="left" w:pos="9942"/>
              </w:tabs>
              <w:spacing w:after="0" w:line="254" w:lineRule="auto"/>
              <w:jc w:val="both"/>
              <w:rPr>
                <w:rFonts w:ascii="Times New Roman" w:hAnsi="Times New Roman" w:cs="Times New Roman"/>
                <w:sz w:val="24"/>
                <w:szCs w:val="24"/>
              </w:rPr>
            </w:pPr>
            <w:r w:rsidRPr="00735B57">
              <w:rPr>
                <w:rFonts w:ascii="Times New Roman" w:hAnsi="Times New Roman" w:cs="Times New Roman"/>
                <w:sz w:val="24"/>
                <w:szCs w:val="24"/>
              </w:rPr>
              <w:t xml:space="preserve">в соответствии с Федеральным законом от 27.07.2006 № 152-ФЗ «О персональных данных», свободно, своей волей и в своем интересе предоставляю свое согласие (далее – Согласие) на обработку как неавтоматизированным, так и автоматизированным способом, следующих моих персональных данных: </w:t>
            </w:r>
            <w:bookmarkStart w:id="5" w:name="_Hlk24642312"/>
            <w:r w:rsidRPr="00735B57">
              <w:rPr>
                <w:rFonts w:ascii="Times New Roman" w:hAnsi="Times New Roman" w:cs="Times New Roman"/>
                <w:sz w:val="24"/>
                <w:szCs w:val="24"/>
              </w:rPr>
              <w:t>фамилия, имя, отчество, должность, регион проживания, населенный пункт проживания, номер контактного телефона, адрес электронной почты (</w:t>
            </w:r>
            <w:r w:rsidRPr="00735B57">
              <w:rPr>
                <w:rFonts w:ascii="Times New Roman" w:hAnsi="Times New Roman" w:cs="Times New Roman"/>
                <w:sz w:val="24"/>
                <w:szCs w:val="24"/>
                <w:lang w:val="en-US"/>
              </w:rPr>
              <w:t>e</w:t>
            </w:r>
            <w:r w:rsidRPr="00735B57">
              <w:rPr>
                <w:rFonts w:ascii="Times New Roman" w:hAnsi="Times New Roman" w:cs="Times New Roman"/>
                <w:sz w:val="24"/>
                <w:szCs w:val="24"/>
              </w:rPr>
              <w:t>-</w:t>
            </w:r>
            <w:r w:rsidRPr="00735B57">
              <w:rPr>
                <w:rFonts w:ascii="Times New Roman" w:hAnsi="Times New Roman" w:cs="Times New Roman"/>
                <w:sz w:val="24"/>
                <w:szCs w:val="24"/>
                <w:lang w:val="en-US"/>
              </w:rPr>
              <w:t>mail</w:t>
            </w:r>
            <w:r w:rsidRPr="00735B57">
              <w:rPr>
                <w:rFonts w:ascii="Times New Roman" w:hAnsi="Times New Roman" w:cs="Times New Roman"/>
                <w:sz w:val="24"/>
                <w:szCs w:val="24"/>
              </w:rPr>
              <w:t>)</w:t>
            </w:r>
            <w:bookmarkEnd w:id="5"/>
            <w:r w:rsidRPr="00735B57">
              <w:rPr>
                <w:rFonts w:ascii="Times New Roman" w:hAnsi="Times New Roman" w:cs="Times New Roman"/>
                <w:sz w:val="24"/>
                <w:szCs w:val="24"/>
              </w:rPr>
              <w:t xml:space="preserve"> и совершение над ними любых действий, которые необходимы или желаемы для достижения нижеуказанных целей обработки персональных данных, включая (без ограничения) сбор, запись, систематизацию, накопление, хранение, уточнение, обновление, изменение, использование, распространение, обезличивание, блокирование, удаление, уничтожение, передачу третьим лицам, а также осуществление любых иных действий с моими персональными данными, предусмотренных действующим законодательством Российской Федерации, следующим Операторам персональных данных:</w:t>
            </w:r>
          </w:p>
          <w:p w14:paraId="3D27BDA6" w14:textId="77777777" w:rsidR="00735B57" w:rsidRPr="00735B57" w:rsidRDefault="00735B57" w:rsidP="00CB3765">
            <w:pPr>
              <w:spacing w:after="0" w:line="254" w:lineRule="auto"/>
              <w:jc w:val="both"/>
              <w:rPr>
                <w:rFonts w:ascii="Times New Roman" w:hAnsi="Times New Roman" w:cs="Times New Roman"/>
                <w:sz w:val="24"/>
                <w:szCs w:val="24"/>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
              <w:gridCol w:w="1821"/>
              <w:gridCol w:w="1154"/>
              <w:gridCol w:w="1563"/>
              <w:gridCol w:w="5811"/>
            </w:tblGrid>
            <w:tr w:rsidR="00735B57" w:rsidRPr="00735B57" w14:paraId="1E5A5771" w14:textId="77777777" w:rsidTr="00520D41">
              <w:trPr>
                <w:trHeight w:val="667"/>
              </w:trPr>
              <w:tc>
                <w:tcPr>
                  <w:tcW w:w="3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8A356DB" w14:textId="77777777" w:rsidR="00735B57" w:rsidRPr="00735B57" w:rsidRDefault="00735B57" w:rsidP="00CB3765">
                  <w:pPr>
                    <w:suppressAutoHyphens/>
                    <w:spacing w:after="0" w:line="254" w:lineRule="auto"/>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п/п</w:t>
                  </w:r>
                </w:p>
              </w:tc>
              <w:tc>
                <w:tcPr>
                  <w:tcW w:w="18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D47E952" w14:textId="77777777" w:rsidR="00735B57" w:rsidRPr="00735B57" w:rsidRDefault="00735B57" w:rsidP="00CB3765">
                  <w:pPr>
                    <w:suppressAutoHyphens/>
                    <w:spacing w:after="0" w:line="254" w:lineRule="auto"/>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xml:space="preserve">Наименование Оператора </w:t>
                  </w:r>
                  <w:proofErr w:type="spellStart"/>
                  <w:r w:rsidRPr="00735B57">
                    <w:rPr>
                      <w:rFonts w:ascii="Times New Roman" w:hAnsi="Times New Roman" w:cs="Times New Roman"/>
                      <w:b/>
                      <w:sz w:val="24"/>
                      <w:szCs w:val="24"/>
                    </w:rPr>
                    <w:t>ПДн</w:t>
                  </w:r>
                  <w:proofErr w:type="spellEnd"/>
                </w:p>
              </w:tc>
              <w:tc>
                <w:tcPr>
                  <w:tcW w:w="11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ACEDFDA" w14:textId="77777777" w:rsidR="00735B57" w:rsidRPr="00735B57" w:rsidRDefault="00735B57" w:rsidP="00CB3765">
                  <w:pPr>
                    <w:suppressAutoHyphens/>
                    <w:spacing w:after="0" w:line="254" w:lineRule="auto"/>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ОГРН / ОГРНИП</w:t>
                  </w:r>
                </w:p>
              </w:tc>
              <w:tc>
                <w:tcPr>
                  <w:tcW w:w="156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D6EB224" w14:textId="77777777" w:rsidR="00735B57" w:rsidRPr="00735B57" w:rsidRDefault="00735B57" w:rsidP="00CB3765">
                  <w:pPr>
                    <w:suppressAutoHyphens/>
                    <w:spacing w:after="0" w:line="254" w:lineRule="auto"/>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Адрес местонахождения</w:t>
                  </w:r>
                </w:p>
              </w:tc>
              <w:tc>
                <w:tcPr>
                  <w:tcW w:w="581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AB50A56" w14:textId="77777777" w:rsidR="00735B57" w:rsidRPr="00735B57" w:rsidRDefault="00735B57" w:rsidP="00CB3765">
                  <w:pPr>
                    <w:suppressAutoHyphens/>
                    <w:spacing w:after="0" w:line="254" w:lineRule="auto"/>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xml:space="preserve">Цель обработки </w:t>
                  </w:r>
                  <w:proofErr w:type="spellStart"/>
                  <w:r w:rsidRPr="00735B57">
                    <w:rPr>
                      <w:rFonts w:ascii="Times New Roman" w:hAnsi="Times New Roman" w:cs="Times New Roman"/>
                      <w:b/>
                      <w:sz w:val="24"/>
                      <w:szCs w:val="24"/>
                    </w:rPr>
                    <w:t>ПДн</w:t>
                  </w:r>
                  <w:proofErr w:type="spellEnd"/>
                </w:p>
              </w:tc>
            </w:tr>
            <w:tr w:rsidR="00735B57" w:rsidRPr="00735B57" w14:paraId="39F28F0C" w14:textId="77777777" w:rsidTr="00520D41">
              <w:trPr>
                <w:trHeight w:val="1242"/>
              </w:trPr>
              <w:tc>
                <w:tcPr>
                  <w:tcW w:w="3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AD9477F" w14:textId="77777777" w:rsidR="00735B57" w:rsidRPr="00735B57" w:rsidRDefault="00735B57" w:rsidP="00CB3765">
                  <w:pPr>
                    <w:suppressAutoHyphens/>
                    <w:spacing w:after="0" w:line="254" w:lineRule="auto"/>
                    <w:jc w:val="both"/>
                    <w:rPr>
                      <w:rFonts w:ascii="Times New Roman" w:eastAsia="Times New Roman" w:hAnsi="Times New Roman" w:cs="Times New Roman"/>
                      <w:sz w:val="24"/>
                      <w:szCs w:val="24"/>
                    </w:rPr>
                  </w:pPr>
                  <w:r w:rsidRPr="00735B57">
                    <w:rPr>
                      <w:rFonts w:ascii="Times New Roman" w:hAnsi="Times New Roman" w:cs="Times New Roman"/>
                      <w:sz w:val="24"/>
                      <w:szCs w:val="24"/>
                    </w:rPr>
                    <w:t>1</w:t>
                  </w:r>
                </w:p>
              </w:tc>
              <w:tc>
                <w:tcPr>
                  <w:tcW w:w="18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C988484" w14:textId="62036450" w:rsidR="00735B57" w:rsidRPr="00EC592D" w:rsidRDefault="00735B57" w:rsidP="00EC592D">
                  <w:pPr>
                    <w:suppressAutoHyphens/>
                    <w:spacing w:after="0" w:line="254" w:lineRule="auto"/>
                    <w:jc w:val="both"/>
                    <w:rPr>
                      <w:rFonts w:ascii="Times New Roman" w:eastAsia="Times New Roman" w:hAnsi="Times New Roman" w:cs="Times New Roman"/>
                      <w:iCs/>
                      <w:sz w:val="24"/>
                      <w:szCs w:val="24"/>
                    </w:rPr>
                  </w:pPr>
                  <w:r w:rsidRPr="00EC592D">
                    <w:rPr>
                      <w:rFonts w:ascii="Times New Roman" w:hAnsi="Times New Roman" w:cs="Times New Roman"/>
                      <w:iCs/>
                      <w:sz w:val="24"/>
                      <w:szCs w:val="24"/>
                    </w:rPr>
                    <w:t xml:space="preserve">Агент (ГАУ </w:t>
                  </w:r>
                  <w:r w:rsidR="00EC592D" w:rsidRPr="00EC592D">
                    <w:rPr>
                      <w:rFonts w:ascii="Times New Roman" w:hAnsi="Times New Roman" w:cs="Times New Roman"/>
                      <w:iCs/>
                      <w:sz w:val="24"/>
                      <w:szCs w:val="24"/>
                    </w:rPr>
                    <w:t>РХ «МФЦ Хакасии»)</w:t>
                  </w:r>
                </w:p>
              </w:tc>
              <w:tc>
                <w:tcPr>
                  <w:tcW w:w="11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A4953FB" w14:textId="77777777" w:rsidR="00EC592D" w:rsidRPr="00133A99" w:rsidRDefault="00EC592D" w:rsidP="00EC592D">
                  <w:pPr>
                    <w:spacing w:line="276" w:lineRule="auto"/>
                    <w:rPr>
                      <w:rFonts w:ascii="Times New Roman" w:hAnsi="Times New Roman"/>
                      <w:sz w:val="24"/>
                      <w:szCs w:val="24"/>
                    </w:rPr>
                  </w:pPr>
                  <w:r w:rsidRPr="00133A99">
                    <w:rPr>
                      <w:rFonts w:ascii="Times New Roman" w:hAnsi="Times New Roman"/>
                      <w:sz w:val="24"/>
                      <w:szCs w:val="24"/>
                    </w:rPr>
                    <w:t>1101901000915</w:t>
                  </w:r>
                </w:p>
                <w:p w14:paraId="12208A55" w14:textId="0E6BD7FA" w:rsidR="00735B57" w:rsidRPr="00735B57" w:rsidRDefault="00735B57" w:rsidP="00CB3765">
                  <w:pPr>
                    <w:suppressAutoHyphens/>
                    <w:spacing w:after="0" w:line="254" w:lineRule="auto"/>
                    <w:jc w:val="both"/>
                    <w:rPr>
                      <w:rFonts w:ascii="Times New Roman" w:eastAsia="Times New Roman" w:hAnsi="Times New Roman" w:cs="Times New Roman"/>
                      <w:i/>
                      <w:iCs/>
                      <w:sz w:val="24"/>
                      <w:szCs w:val="24"/>
                    </w:rPr>
                  </w:pPr>
                </w:p>
              </w:tc>
              <w:tc>
                <w:tcPr>
                  <w:tcW w:w="156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5679235" w14:textId="508530E4" w:rsidR="00735B57" w:rsidRPr="00735B57" w:rsidRDefault="00735B57" w:rsidP="00EC592D">
                  <w:pPr>
                    <w:suppressAutoHyphens/>
                    <w:spacing w:after="0" w:line="254" w:lineRule="auto"/>
                    <w:jc w:val="both"/>
                    <w:rPr>
                      <w:rFonts w:ascii="Times New Roman" w:eastAsia="Times New Roman" w:hAnsi="Times New Roman" w:cs="Times New Roman"/>
                      <w:i/>
                      <w:iCs/>
                      <w:sz w:val="24"/>
                      <w:szCs w:val="24"/>
                    </w:rPr>
                  </w:pPr>
                  <w:r w:rsidRPr="00735B57">
                    <w:rPr>
                      <w:rFonts w:ascii="Times New Roman" w:hAnsi="Times New Roman" w:cs="Times New Roman"/>
                      <w:sz w:val="24"/>
                      <w:szCs w:val="24"/>
                    </w:rPr>
                    <w:t>650</w:t>
                  </w:r>
                  <w:r w:rsidR="00EC592D">
                    <w:rPr>
                      <w:rFonts w:ascii="Times New Roman" w:hAnsi="Times New Roman" w:cs="Times New Roman"/>
                      <w:sz w:val="24"/>
                      <w:szCs w:val="24"/>
                    </w:rPr>
                    <w:t>016</w:t>
                  </w:r>
                  <w:r w:rsidRPr="00735B57">
                    <w:rPr>
                      <w:rFonts w:ascii="Times New Roman" w:hAnsi="Times New Roman" w:cs="Times New Roman"/>
                      <w:sz w:val="24"/>
                      <w:szCs w:val="24"/>
                    </w:rPr>
                    <w:t xml:space="preserve">, </w:t>
                  </w:r>
                  <w:r w:rsidR="00EC592D">
                    <w:rPr>
                      <w:rFonts w:ascii="Times New Roman" w:hAnsi="Times New Roman" w:cs="Times New Roman"/>
                      <w:sz w:val="24"/>
                      <w:szCs w:val="24"/>
                    </w:rPr>
                    <w:t>г. Абакан, пр. Др. Народов,2А</w:t>
                  </w:r>
                  <w:r w:rsidRPr="00735B57">
                    <w:rPr>
                      <w:rFonts w:ascii="Times New Roman" w:hAnsi="Times New Roman" w:cs="Times New Roman"/>
                      <w:sz w:val="24"/>
                      <w:szCs w:val="24"/>
                    </w:rPr>
                    <w:t xml:space="preserve"> </w:t>
                  </w:r>
                </w:p>
              </w:tc>
              <w:tc>
                <w:tcPr>
                  <w:tcW w:w="581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160BEFD" w14:textId="77777777" w:rsidR="00735B57" w:rsidRPr="00735B57" w:rsidRDefault="00735B57" w:rsidP="00CB3765">
                  <w:pPr>
                    <w:numPr>
                      <w:ilvl w:val="0"/>
                      <w:numId w:val="5"/>
                    </w:numPr>
                    <w:tabs>
                      <w:tab w:val="left" w:pos="229"/>
                    </w:tabs>
                    <w:autoSpaceDE w:val="0"/>
                    <w:autoSpaceDN w:val="0"/>
                    <w:spacing w:after="0" w:line="254" w:lineRule="auto"/>
                    <w:ind w:left="0" w:firstLine="0"/>
                    <w:contextualSpacing/>
                    <w:jc w:val="both"/>
                    <w:rPr>
                      <w:rFonts w:ascii="Times New Roman" w:eastAsia="Times New Roman" w:hAnsi="Times New Roman" w:cs="Times New Roman"/>
                      <w:sz w:val="24"/>
                      <w:szCs w:val="24"/>
                    </w:rPr>
                  </w:pPr>
                  <w:r w:rsidRPr="00735B57">
                    <w:rPr>
                      <w:rFonts w:ascii="Times New Roman" w:hAnsi="Times New Roman" w:cs="Times New Roman"/>
                      <w:sz w:val="24"/>
                      <w:szCs w:val="24"/>
                    </w:rPr>
                    <w:t>Совершение действий по приему и передаче заявки</w:t>
                  </w:r>
                  <w:r w:rsidRPr="00735B57">
                    <w:rPr>
                      <w:rFonts w:ascii="Times New Roman" w:hAnsi="Times New Roman" w:cs="Times New Roman"/>
                      <w:color w:val="000000"/>
                      <w:sz w:val="24"/>
                      <w:szCs w:val="24"/>
                    </w:rPr>
                    <w:t xml:space="preserve"> на открытие расчетного счета;</w:t>
                  </w:r>
                </w:p>
                <w:p w14:paraId="278BD18B" w14:textId="77777777" w:rsidR="00735B57" w:rsidRPr="00735B57" w:rsidRDefault="00735B57" w:rsidP="00CB3765">
                  <w:pPr>
                    <w:numPr>
                      <w:ilvl w:val="0"/>
                      <w:numId w:val="5"/>
                    </w:numPr>
                    <w:tabs>
                      <w:tab w:val="left" w:pos="229"/>
                    </w:tabs>
                    <w:autoSpaceDE w:val="0"/>
                    <w:autoSpaceDN w:val="0"/>
                    <w:spacing w:after="0" w:line="254" w:lineRule="auto"/>
                    <w:ind w:left="0" w:firstLine="0"/>
                    <w:contextualSpacing/>
                    <w:jc w:val="both"/>
                    <w:rPr>
                      <w:rFonts w:ascii="Times New Roman" w:eastAsia="Times New Roman" w:hAnsi="Times New Roman" w:cs="Times New Roman"/>
                      <w:sz w:val="24"/>
                      <w:szCs w:val="24"/>
                    </w:rPr>
                  </w:pPr>
                  <w:r w:rsidRPr="00735B57">
                    <w:rPr>
                      <w:rFonts w:ascii="Times New Roman" w:hAnsi="Times New Roman" w:cs="Times New Roman"/>
                      <w:sz w:val="24"/>
                      <w:szCs w:val="24"/>
                    </w:rPr>
                    <w:t>Заведение заявки</w:t>
                  </w:r>
                  <w:r w:rsidRPr="00735B57">
                    <w:rPr>
                      <w:rFonts w:ascii="Times New Roman" w:hAnsi="Times New Roman" w:cs="Times New Roman"/>
                      <w:color w:val="000000"/>
                      <w:sz w:val="24"/>
                      <w:szCs w:val="24"/>
                    </w:rPr>
                    <w:t xml:space="preserve"> на открытие расчетного счета</w:t>
                  </w:r>
                  <w:r w:rsidRPr="00735B57">
                    <w:rPr>
                      <w:rFonts w:ascii="Times New Roman" w:hAnsi="Times New Roman" w:cs="Times New Roman"/>
                      <w:sz w:val="24"/>
                      <w:szCs w:val="24"/>
                    </w:rPr>
                    <w:t>.</w:t>
                  </w:r>
                </w:p>
              </w:tc>
            </w:tr>
            <w:tr w:rsidR="00735B57" w:rsidRPr="00735B57" w14:paraId="53A488C2" w14:textId="77777777" w:rsidTr="00520D41">
              <w:tc>
                <w:tcPr>
                  <w:tcW w:w="3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9669920" w14:textId="77777777" w:rsidR="00735B57" w:rsidRPr="00735B57" w:rsidRDefault="00735B57" w:rsidP="00CB3765">
                  <w:pPr>
                    <w:suppressAutoHyphens/>
                    <w:spacing w:after="0" w:line="254" w:lineRule="auto"/>
                    <w:jc w:val="both"/>
                    <w:rPr>
                      <w:rFonts w:ascii="Times New Roman" w:eastAsia="Times New Roman" w:hAnsi="Times New Roman" w:cs="Times New Roman"/>
                      <w:sz w:val="24"/>
                      <w:szCs w:val="24"/>
                    </w:rPr>
                  </w:pPr>
                  <w:r w:rsidRPr="00735B57">
                    <w:rPr>
                      <w:rFonts w:ascii="Times New Roman" w:hAnsi="Times New Roman" w:cs="Times New Roman"/>
                      <w:sz w:val="24"/>
                      <w:szCs w:val="24"/>
                    </w:rPr>
                    <w:t>2</w:t>
                  </w:r>
                </w:p>
              </w:tc>
              <w:tc>
                <w:tcPr>
                  <w:tcW w:w="18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00D2B54" w14:textId="10324CCC" w:rsidR="00735B57" w:rsidRPr="00EC592D" w:rsidRDefault="00735B57" w:rsidP="00CB3765">
                  <w:pPr>
                    <w:suppressAutoHyphens/>
                    <w:spacing w:after="0" w:line="254" w:lineRule="auto"/>
                    <w:jc w:val="both"/>
                    <w:rPr>
                      <w:rFonts w:ascii="Times New Roman" w:eastAsia="Times New Roman" w:hAnsi="Times New Roman" w:cs="Times New Roman"/>
                      <w:iCs/>
                      <w:sz w:val="24"/>
                      <w:szCs w:val="24"/>
                    </w:rPr>
                  </w:pPr>
                  <w:r w:rsidRPr="00EC592D">
                    <w:rPr>
                      <w:rFonts w:ascii="Times New Roman" w:hAnsi="Times New Roman" w:cs="Times New Roman"/>
                      <w:iCs/>
                      <w:sz w:val="24"/>
                      <w:szCs w:val="24"/>
                    </w:rPr>
                    <w:t>Принципал (____________)</w:t>
                  </w:r>
                </w:p>
              </w:tc>
              <w:tc>
                <w:tcPr>
                  <w:tcW w:w="11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4441306" w14:textId="5DC1B3EB" w:rsidR="00735B57" w:rsidRPr="00735B57" w:rsidRDefault="00735B57" w:rsidP="00CB3765">
                  <w:pPr>
                    <w:suppressAutoHyphens/>
                    <w:spacing w:after="0" w:line="254" w:lineRule="auto"/>
                    <w:jc w:val="both"/>
                    <w:rPr>
                      <w:rFonts w:ascii="Times New Roman" w:eastAsia="Times New Roman" w:hAnsi="Times New Roman" w:cs="Times New Roman"/>
                      <w:sz w:val="24"/>
                      <w:szCs w:val="24"/>
                    </w:rPr>
                  </w:pPr>
                  <w:r>
                    <w:rPr>
                      <w:rFonts w:ascii="Times New Roman" w:hAnsi="Times New Roman" w:cs="Times New Roman"/>
                      <w:sz w:val="24"/>
                      <w:szCs w:val="24"/>
                    </w:rPr>
                    <w:t>________</w:t>
                  </w:r>
                </w:p>
              </w:tc>
              <w:tc>
                <w:tcPr>
                  <w:tcW w:w="156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29AC164" w14:textId="4E264267" w:rsidR="00735B57" w:rsidRPr="00735B57" w:rsidRDefault="00735B57" w:rsidP="00CB3765">
                  <w:pPr>
                    <w:suppressAutoHyphens/>
                    <w:spacing w:after="0" w:line="254" w:lineRule="auto"/>
                    <w:jc w:val="both"/>
                    <w:rPr>
                      <w:rFonts w:ascii="Times New Roman" w:eastAsia="Times New Roman" w:hAnsi="Times New Roman" w:cs="Times New Roman"/>
                      <w:sz w:val="24"/>
                      <w:szCs w:val="24"/>
                    </w:rPr>
                  </w:pPr>
                  <w:r>
                    <w:rPr>
                      <w:rFonts w:ascii="Times New Roman" w:hAnsi="Times New Roman" w:cs="Times New Roman"/>
                      <w:sz w:val="24"/>
                      <w:szCs w:val="24"/>
                    </w:rPr>
                    <w:t>__________</w:t>
                  </w:r>
                </w:p>
              </w:tc>
              <w:tc>
                <w:tcPr>
                  <w:tcW w:w="581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5FA0F0B" w14:textId="77777777" w:rsidR="00735B57" w:rsidRPr="00735B57" w:rsidRDefault="00735B57" w:rsidP="00CB3765">
                  <w:pPr>
                    <w:tabs>
                      <w:tab w:val="left" w:pos="229"/>
                    </w:tabs>
                    <w:spacing w:after="0" w:line="254" w:lineRule="auto"/>
                    <w:jc w:val="both"/>
                    <w:rPr>
                      <w:rFonts w:ascii="Times New Roman" w:eastAsia="Times New Roman" w:hAnsi="Times New Roman" w:cs="Times New Roman"/>
                      <w:sz w:val="24"/>
                      <w:szCs w:val="24"/>
                    </w:rPr>
                  </w:pPr>
                </w:p>
                <w:p w14:paraId="551FDA42" w14:textId="419C0724" w:rsidR="00735B57" w:rsidRPr="00735B57" w:rsidRDefault="00735B57" w:rsidP="00CB3765">
                  <w:pPr>
                    <w:tabs>
                      <w:tab w:val="left" w:pos="229"/>
                    </w:tabs>
                    <w:spacing w:after="0" w:line="254" w:lineRule="auto"/>
                    <w:jc w:val="both"/>
                    <w:rPr>
                      <w:rFonts w:ascii="Times New Roman" w:hAnsi="Times New Roman" w:cs="Times New Roman"/>
                      <w:sz w:val="24"/>
                      <w:szCs w:val="24"/>
                    </w:rPr>
                  </w:pPr>
                  <w:r w:rsidRPr="00735B57">
                    <w:rPr>
                      <w:rFonts w:ascii="Times New Roman" w:hAnsi="Times New Roman" w:cs="Times New Roman"/>
                      <w:sz w:val="24"/>
                      <w:szCs w:val="24"/>
                    </w:rPr>
                    <w:t>______________________________</w:t>
                  </w:r>
                  <w:r>
                    <w:rPr>
                      <w:rFonts w:ascii="Times New Roman" w:hAnsi="Times New Roman" w:cs="Times New Roman"/>
                      <w:sz w:val="24"/>
                      <w:szCs w:val="24"/>
                    </w:rPr>
                    <w:t>____________</w:t>
                  </w:r>
                </w:p>
                <w:p w14:paraId="4204F7D5" w14:textId="77777777" w:rsidR="00735B57" w:rsidRPr="00735B57" w:rsidRDefault="00735B57" w:rsidP="00CB3765">
                  <w:pPr>
                    <w:tabs>
                      <w:tab w:val="left" w:pos="229"/>
                    </w:tabs>
                    <w:suppressAutoHyphens/>
                    <w:spacing w:after="0" w:line="254" w:lineRule="auto"/>
                    <w:jc w:val="both"/>
                    <w:rPr>
                      <w:rFonts w:ascii="Times New Roman" w:eastAsia="Times New Roman" w:hAnsi="Times New Roman" w:cs="Times New Roman"/>
                      <w:sz w:val="24"/>
                      <w:szCs w:val="24"/>
                    </w:rPr>
                  </w:pPr>
                </w:p>
              </w:tc>
            </w:tr>
          </w:tbl>
          <w:p w14:paraId="6A1F6745" w14:textId="77777777" w:rsidR="00735B57" w:rsidRPr="00735B57" w:rsidRDefault="00735B57" w:rsidP="00CB3765">
            <w:pPr>
              <w:spacing w:after="0" w:line="254" w:lineRule="auto"/>
              <w:ind w:firstLine="567"/>
              <w:jc w:val="both"/>
              <w:rPr>
                <w:rFonts w:ascii="Times New Roman" w:eastAsia="Times New Roman" w:hAnsi="Times New Roman" w:cs="Times New Roman"/>
                <w:sz w:val="24"/>
                <w:szCs w:val="24"/>
              </w:rPr>
            </w:pPr>
            <w:r w:rsidRPr="00735B57">
              <w:rPr>
                <w:rFonts w:ascii="Times New Roman" w:hAnsi="Times New Roman" w:cs="Times New Roman"/>
                <w:sz w:val="24"/>
                <w:szCs w:val="24"/>
              </w:rPr>
              <w:t>Настоящее Согласие действует до достижения целей обработки моих персональных данных, указанных в настоящем Согласии, в течение сроков, установленных действующим законодательством Российской Федерации, а также в течение 5 (пяти) лет с момента его предоставления. По истечении указанного срока действие Согласия считается продленным на каждые следующие 5 (пять) лет при отсутствии у Агента и Принципала сведений об его отзыве.</w:t>
            </w:r>
          </w:p>
          <w:p w14:paraId="51C9B861" w14:textId="62C346AF" w:rsidR="00735B57" w:rsidRPr="00735B57" w:rsidRDefault="00735B57" w:rsidP="00CB3765">
            <w:pPr>
              <w:spacing w:after="0" w:line="254" w:lineRule="auto"/>
              <w:ind w:firstLine="567"/>
              <w:jc w:val="both"/>
              <w:rPr>
                <w:rFonts w:ascii="Times New Roman" w:hAnsi="Times New Roman" w:cs="Times New Roman"/>
                <w:sz w:val="24"/>
                <w:szCs w:val="24"/>
              </w:rPr>
            </w:pPr>
            <w:r w:rsidRPr="00735B57">
              <w:rPr>
                <w:rFonts w:ascii="Times New Roman" w:hAnsi="Times New Roman" w:cs="Times New Roman"/>
                <w:sz w:val="24"/>
                <w:szCs w:val="24"/>
              </w:rPr>
              <w:t>Настоящее Согласие может быть отозвано субъектом персональных данных или его законным представителем путем направления письменного заявления субъекта персональных данных или его законного представителя в свободной форме на бумажном носителе за подписью субъекта персональных данных или его законного представителя, содержащего в явном виде отзыв согласия на обработку персональных данных субъекта персональных данных, по следующ</w:t>
            </w:r>
            <w:r w:rsidR="00EC592D">
              <w:rPr>
                <w:rFonts w:ascii="Times New Roman" w:hAnsi="Times New Roman" w:cs="Times New Roman"/>
                <w:sz w:val="24"/>
                <w:szCs w:val="24"/>
              </w:rPr>
              <w:t>ему</w:t>
            </w:r>
            <w:r w:rsidRPr="00735B57">
              <w:rPr>
                <w:rFonts w:ascii="Times New Roman" w:hAnsi="Times New Roman" w:cs="Times New Roman"/>
                <w:sz w:val="24"/>
                <w:szCs w:val="24"/>
              </w:rPr>
              <w:t xml:space="preserve"> почтов</w:t>
            </w:r>
            <w:r w:rsidR="00EC592D">
              <w:rPr>
                <w:rFonts w:ascii="Times New Roman" w:hAnsi="Times New Roman" w:cs="Times New Roman"/>
                <w:sz w:val="24"/>
                <w:szCs w:val="24"/>
              </w:rPr>
              <w:t>ому</w:t>
            </w:r>
            <w:r w:rsidRPr="00735B57">
              <w:rPr>
                <w:rFonts w:ascii="Times New Roman" w:hAnsi="Times New Roman" w:cs="Times New Roman"/>
                <w:sz w:val="24"/>
                <w:szCs w:val="24"/>
              </w:rPr>
              <w:t xml:space="preserve"> адрес</w:t>
            </w:r>
            <w:r w:rsidR="00EC592D">
              <w:rPr>
                <w:rFonts w:ascii="Times New Roman" w:hAnsi="Times New Roman" w:cs="Times New Roman"/>
                <w:sz w:val="24"/>
                <w:szCs w:val="24"/>
              </w:rPr>
              <w:t>у</w:t>
            </w:r>
            <w:r w:rsidRPr="00735B57">
              <w:rPr>
                <w:rFonts w:ascii="Times New Roman" w:hAnsi="Times New Roman" w:cs="Times New Roman"/>
                <w:sz w:val="24"/>
                <w:szCs w:val="24"/>
              </w:rPr>
              <w:t>:</w:t>
            </w:r>
          </w:p>
          <w:p w14:paraId="6FD76C7B" w14:textId="642D96E2" w:rsidR="00735B57" w:rsidRPr="00EC592D" w:rsidRDefault="00735B57" w:rsidP="00CB3765">
            <w:pPr>
              <w:spacing w:after="0" w:line="254" w:lineRule="auto"/>
              <w:jc w:val="both"/>
              <w:rPr>
                <w:rFonts w:ascii="Times New Roman" w:hAnsi="Times New Roman" w:cs="Times New Roman"/>
                <w:sz w:val="24"/>
                <w:szCs w:val="24"/>
              </w:rPr>
            </w:pPr>
            <w:r w:rsidRPr="00EC592D">
              <w:rPr>
                <w:rFonts w:ascii="Times New Roman" w:hAnsi="Times New Roman" w:cs="Times New Roman"/>
                <w:sz w:val="24"/>
                <w:szCs w:val="24"/>
              </w:rPr>
              <w:t xml:space="preserve">в </w:t>
            </w:r>
            <w:r w:rsidRPr="00EC592D">
              <w:rPr>
                <w:rFonts w:ascii="Times New Roman" w:hAnsi="Times New Roman" w:cs="Times New Roman"/>
                <w:iCs/>
                <w:sz w:val="24"/>
                <w:szCs w:val="24"/>
              </w:rPr>
              <w:t xml:space="preserve">ГАУ </w:t>
            </w:r>
            <w:r w:rsidR="00EC592D" w:rsidRPr="00EC592D">
              <w:rPr>
                <w:rFonts w:ascii="Times New Roman" w:hAnsi="Times New Roman" w:cs="Times New Roman"/>
                <w:iCs/>
                <w:sz w:val="24"/>
                <w:szCs w:val="24"/>
              </w:rPr>
              <w:t>РХ «МФЦ Хакасии»</w:t>
            </w:r>
            <w:r w:rsidRPr="00735B57">
              <w:rPr>
                <w:rFonts w:ascii="Times New Roman" w:hAnsi="Times New Roman" w:cs="Times New Roman"/>
                <w:i/>
                <w:iCs/>
                <w:sz w:val="24"/>
                <w:szCs w:val="24"/>
              </w:rPr>
              <w:t xml:space="preserve"> </w:t>
            </w:r>
            <w:r w:rsidRPr="00735B57">
              <w:rPr>
                <w:rFonts w:ascii="Times New Roman" w:hAnsi="Times New Roman" w:cs="Times New Roman"/>
                <w:sz w:val="24"/>
                <w:szCs w:val="24"/>
              </w:rPr>
              <w:t>по адресу:</w:t>
            </w:r>
            <w:r w:rsidR="00EC592D">
              <w:rPr>
                <w:rFonts w:ascii="Times New Roman" w:hAnsi="Times New Roman" w:cs="Times New Roman"/>
                <w:sz w:val="24"/>
                <w:szCs w:val="24"/>
              </w:rPr>
              <w:t xml:space="preserve"> </w:t>
            </w:r>
            <w:r w:rsidRPr="00EC592D">
              <w:rPr>
                <w:rFonts w:ascii="Times New Roman" w:hAnsi="Times New Roman" w:cs="Times New Roman"/>
                <w:iCs/>
                <w:sz w:val="24"/>
                <w:szCs w:val="24"/>
              </w:rPr>
              <w:t>6500</w:t>
            </w:r>
            <w:r w:rsidR="00EC592D">
              <w:rPr>
                <w:rFonts w:ascii="Times New Roman" w:hAnsi="Times New Roman" w:cs="Times New Roman"/>
                <w:iCs/>
                <w:sz w:val="24"/>
                <w:szCs w:val="24"/>
              </w:rPr>
              <w:t>16, Республика Хакасия, г. Абакан, пр. Др. Народов, 2А стр.1, а/я 323</w:t>
            </w:r>
          </w:p>
          <w:p w14:paraId="3669942F" w14:textId="20BA0C41" w:rsidR="00735B57" w:rsidRPr="00735B57" w:rsidRDefault="00735B57" w:rsidP="00CB3765">
            <w:pPr>
              <w:spacing w:after="0" w:line="254" w:lineRule="auto"/>
              <w:jc w:val="both"/>
              <w:rPr>
                <w:rFonts w:ascii="Times New Roman" w:hAnsi="Times New Roman" w:cs="Times New Roman"/>
                <w:sz w:val="24"/>
                <w:szCs w:val="24"/>
              </w:rPr>
            </w:pPr>
            <w:r w:rsidRPr="00735B57">
              <w:rPr>
                <w:rFonts w:ascii="Times New Roman" w:hAnsi="Times New Roman" w:cs="Times New Roman"/>
                <w:sz w:val="24"/>
                <w:szCs w:val="24"/>
              </w:rPr>
              <w:t>___________________________________________________________</w:t>
            </w:r>
            <w:r>
              <w:rPr>
                <w:rFonts w:ascii="Times New Roman" w:hAnsi="Times New Roman" w:cs="Times New Roman"/>
                <w:sz w:val="24"/>
                <w:szCs w:val="24"/>
              </w:rPr>
              <w:t>______________________</w:t>
            </w:r>
          </w:p>
          <w:p w14:paraId="0B669F53" w14:textId="61FDE822" w:rsidR="00735B57" w:rsidRPr="00735B57" w:rsidRDefault="00735B57" w:rsidP="00CB3765">
            <w:pPr>
              <w:spacing w:after="0" w:line="254" w:lineRule="auto"/>
              <w:jc w:val="both"/>
              <w:rPr>
                <w:rFonts w:ascii="Times New Roman" w:hAnsi="Times New Roman" w:cs="Times New Roman"/>
                <w:sz w:val="24"/>
                <w:szCs w:val="24"/>
              </w:rPr>
            </w:pPr>
            <w:r w:rsidRPr="00735B57">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p>
          <w:p w14:paraId="0984FC99" w14:textId="0E007D2C" w:rsidR="00735B57" w:rsidRPr="00735B57" w:rsidRDefault="00735B57" w:rsidP="00CB3765">
            <w:pPr>
              <w:spacing w:after="0" w:line="254" w:lineRule="auto"/>
              <w:jc w:val="both"/>
              <w:rPr>
                <w:rFonts w:ascii="Times New Roman" w:hAnsi="Times New Roman" w:cs="Times New Roman"/>
                <w:sz w:val="24"/>
                <w:szCs w:val="24"/>
              </w:rPr>
            </w:pPr>
            <w:r w:rsidRPr="00735B57">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w:t>
            </w:r>
          </w:p>
          <w:p w14:paraId="4DDB3E4A" w14:textId="20BBF9AA" w:rsidR="00735B57" w:rsidRPr="00735B57" w:rsidRDefault="00735B57" w:rsidP="00CB3765">
            <w:pPr>
              <w:spacing w:after="0" w:line="360" w:lineRule="auto"/>
              <w:jc w:val="both"/>
              <w:rPr>
                <w:rFonts w:ascii="Times New Roman" w:hAnsi="Times New Roman" w:cs="Times New Roman"/>
                <w:sz w:val="18"/>
                <w:szCs w:val="18"/>
              </w:rPr>
            </w:pPr>
            <w:r w:rsidRPr="00735B5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35B57">
              <w:rPr>
                <w:rFonts w:ascii="Times New Roman" w:hAnsi="Times New Roman" w:cs="Times New Roman"/>
                <w:sz w:val="18"/>
                <w:szCs w:val="18"/>
              </w:rPr>
              <w:t>___________________ /Фамилия И.О. субъекта персональных данных/</w:t>
            </w:r>
          </w:p>
          <w:p w14:paraId="6EF18C60" w14:textId="77777777" w:rsidR="00735B57" w:rsidRPr="00735B57" w:rsidRDefault="00735B57" w:rsidP="00CB3765">
            <w:pPr>
              <w:spacing w:after="0" w:line="360" w:lineRule="auto"/>
              <w:jc w:val="both"/>
              <w:rPr>
                <w:rFonts w:ascii="Times New Roman" w:hAnsi="Times New Roman" w:cs="Times New Roman"/>
                <w:i/>
                <w:iCs/>
                <w:sz w:val="18"/>
                <w:szCs w:val="18"/>
              </w:rPr>
            </w:pPr>
            <w:r w:rsidRPr="00735B57">
              <w:rPr>
                <w:rFonts w:ascii="Times New Roman" w:hAnsi="Times New Roman" w:cs="Times New Roman"/>
                <w:i/>
                <w:iCs/>
                <w:sz w:val="24"/>
                <w:szCs w:val="24"/>
              </w:rPr>
              <w:t xml:space="preserve">     </w:t>
            </w:r>
            <w:r w:rsidRPr="00735B57">
              <w:rPr>
                <w:rFonts w:ascii="Times New Roman" w:hAnsi="Times New Roman" w:cs="Times New Roman"/>
                <w:i/>
                <w:iCs/>
                <w:sz w:val="24"/>
                <w:szCs w:val="24"/>
              </w:rPr>
              <w:tab/>
            </w:r>
            <w:r w:rsidRPr="00735B57">
              <w:rPr>
                <w:rFonts w:ascii="Times New Roman" w:hAnsi="Times New Roman" w:cs="Times New Roman"/>
                <w:i/>
                <w:iCs/>
                <w:sz w:val="24"/>
                <w:szCs w:val="24"/>
              </w:rPr>
              <w:tab/>
            </w:r>
            <w:r w:rsidRPr="00735B57">
              <w:rPr>
                <w:rFonts w:ascii="Times New Roman" w:hAnsi="Times New Roman" w:cs="Times New Roman"/>
                <w:i/>
                <w:iCs/>
                <w:sz w:val="24"/>
                <w:szCs w:val="24"/>
              </w:rPr>
              <w:tab/>
            </w:r>
            <w:r w:rsidRPr="00735B57">
              <w:rPr>
                <w:rFonts w:ascii="Times New Roman" w:hAnsi="Times New Roman" w:cs="Times New Roman"/>
                <w:i/>
                <w:iCs/>
                <w:sz w:val="24"/>
                <w:szCs w:val="24"/>
              </w:rPr>
              <w:tab/>
            </w:r>
            <w:r w:rsidRPr="00735B57">
              <w:rPr>
                <w:rFonts w:ascii="Times New Roman" w:hAnsi="Times New Roman" w:cs="Times New Roman"/>
                <w:i/>
                <w:iCs/>
                <w:sz w:val="24"/>
                <w:szCs w:val="24"/>
              </w:rPr>
              <w:tab/>
            </w:r>
            <w:r w:rsidRPr="00735B57">
              <w:rPr>
                <w:rFonts w:ascii="Times New Roman" w:hAnsi="Times New Roman" w:cs="Times New Roman"/>
                <w:i/>
                <w:iCs/>
                <w:sz w:val="24"/>
                <w:szCs w:val="24"/>
              </w:rPr>
              <w:tab/>
              <w:t xml:space="preserve">         </w:t>
            </w:r>
            <w:r w:rsidRPr="00735B57">
              <w:rPr>
                <w:rFonts w:ascii="Times New Roman" w:hAnsi="Times New Roman" w:cs="Times New Roman"/>
                <w:i/>
                <w:iCs/>
                <w:sz w:val="18"/>
                <w:szCs w:val="18"/>
              </w:rPr>
              <w:t xml:space="preserve">(подпись субъекта </w:t>
            </w:r>
            <w:proofErr w:type="spellStart"/>
            <w:r w:rsidRPr="00735B57">
              <w:rPr>
                <w:rFonts w:ascii="Times New Roman" w:hAnsi="Times New Roman" w:cs="Times New Roman"/>
                <w:i/>
                <w:iCs/>
                <w:sz w:val="18"/>
                <w:szCs w:val="18"/>
              </w:rPr>
              <w:t>ПДн</w:t>
            </w:r>
            <w:proofErr w:type="spellEnd"/>
            <w:r w:rsidRPr="00735B57">
              <w:rPr>
                <w:rFonts w:ascii="Times New Roman" w:hAnsi="Times New Roman" w:cs="Times New Roman"/>
                <w:i/>
                <w:iCs/>
                <w:sz w:val="18"/>
                <w:szCs w:val="18"/>
              </w:rPr>
              <w:t>)</w:t>
            </w:r>
          </w:p>
          <w:p w14:paraId="43A32381" w14:textId="72F3207E" w:rsidR="00735B57" w:rsidRPr="00735B57" w:rsidRDefault="00735B57" w:rsidP="00CB3765">
            <w:pPr>
              <w:spacing w:after="0" w:line="254" w:lineRule="auto"/>
              <w:jc w:val="both"/>
              <w:rPr>
                <w:rFonts w:ascii="Times New Roman" w:hAnsi="Times New Roman" w:cs="Times New Roman"/>
                <w:sz w:val="24"/>
                <w:szCs w:val="24"/>
              </w:rPr>
            </w:pPr>
            <w:r w:rsidRPr="00735B57">
              <w:rPr>
                <w:rFonts w:ascii="Times New Roman" w:hAnsi="Times New Roman" w:cs="Times New Roman"/>
                <w:sz w:val="24"/>
                <w:szCs w:val="24"/>
              </w:rPr>
              <w:lastRenderedPageBreak/>
              <w:tab/>
            </w:r>
            <w:r w:rsidRPr="00735B57">
              <w:rPr>
                <w:rFonts w:ascii="Times New Roman" w:hAnsi="Times New Roman" w:cs="Times New Roman"/>
                <w:sz w:val="24"/>
                <w:szCs w:val="24"/>
              </w:rPr>
              <w:tab/>
            </w:r>
            <w:r w:rsidRPr="00735B57">
              <w:rPr>
                <w:rFonts w:ascii="Times New Roman" w:hAnsi="Times New Roman" w:cs="Times New Roman"/>
                <w:sz w:val="24"/>
                <w:szCs w:val="24"/>
              </w:rPr>
              <w:tab/>
            </w:r>
            <w:r w:rsidRPr="00735B57">
              <w:rPr>
                <w:rFonts w:ascii="Times New Roman" w:hAnsi="Times New Roman" w:cs="Times New Roman"/>
                <w:sz w:val="24"/>
                <w:szCs w:val="24"/>
              </w:rPr>
              <w:tab/>
            </w:r>
            <w:r w:rsidRPr="00735B57">
              <w:rPr>
                <w:rFonts w:ascii="Times New Roman" w:hAnsi="Times New Roman" w:cs="Times New Roman"/>
                <w:sz w:val="24"/>
                <w:szCs w:val="24"/>
              </w:rPr>
              <w:tab/>
            </w:r>
            <w:r w:rsidRPr="00735B57">
              <w:rPr>
                <w:rFonts w:ascii="Times New Roman" w:hAnsi="Times New Roman" w:cs="Times New Roman"/>
                <w:sz w:val="24"/>
                <w:szCs w:val="24"/>
              </w:rPr>
              <w:tab/>
              <w:t xml:space="preserve">   </w:t>
            </w:r>
            <w:r w:rsidR="00EC592D">
              <w:rPr>
                <w:rFonts w:ascii="Times New Roman" w:hAnsi="Times New Roman" w:cs="Times New Roman"/>
                <w:sz w:val="24"/>
                <w:szCs w:val="24"/>
              </w:rPr>
              <w:t xml:space="preserve">                                   </w:t>
            </w:r>
            <w:r w:rsidRPr="00735B57">
              <w:rPr>
                <w:rFonts w:ascii="Times New Roman" w:hAnsi="Times New Roman" w:cs="Times New Roman"/>
                <w:sz w:val="24"/>
                <w:szCs w:val="24"/>
              </w:rPr>
              <w:t>«___» _____________ 20__ г.</w:t>
            </w:r>
          </w:p>
          <w:p w14:paraId="79FA7B43" w14:textId="67EF35FC" w:rsidR="00735B57" w:rsidRPr="00735B57" w:rsidRDefault="00735B57" w:rsidP="00EC592D">
            <w:pPr>
              <w:spacing w:after="0" w:line="300" w:lineRule="auto"/>
              <w:jc w:val="both"/>
              <w:rPr>
                <w:rFonts w:ascii="Times New Roman" w:eastAsia="Times New Roman" w:hAnsi="Times New Roman" w:cs="Times New Roman"/>
                <w:b/>
                <w:color w:val="000000"/>
                <w:sz w:val="24"/>
                <w:szCs w:val="24"/>
              </w:rPr>
            </w:pPr>
            <w:r w:rsidRPr="00735B57">
              <w:rPr>
                <w:rFonts w:ascii="Times New Roman" w:hAnsi="Times New Roman" w:cs="Times New Roman"/>
                <w:sz w:val="24"/>
                <w:szCs w:val="24"/>
              </w:rPr>
              <w:tab/>
            </w:r>
            <w:r w:rsidRPr="00735B57">
              <w:rPr>
                <w:rFonts w:ascii="Times New Roman" w:hAnsi="Times New Roman" w:cs="Times New Roman"/>
                <w:sz w:val="24"/>
                <w:szCs w:val="24"/>
              </w:rPr>
              <w:tab/>
            </w:r>
            <w:r w:rsidRPr="00735B57">
              <w:rPr>
                <w:rFonts w:ascii="Times New Roman" w:hAnsi="Times New Roman" w:cs="Times New Roman"/>
                <w:sz w:val="24"/>
                <w:szCs w:val="24"/>
              </w:rPr>
              <w:tab/>
            </w:r>
            <w:r w:rsidRPr="00735B57">
              <w:rPr>
                <w:rFonts w:ascii="Times New Roman" w:hAnsi="Times New Roman" w:cs="Times New Roman"/>
                <w:sz w:val="24"/>
                <w:szCs w:val="24"/>
              </w:rPr>
              <w:br w:type="page"/>
            </w:r>
          </w:p>
        </w:tc>
      </w:tr>
    </w:tbl>
    <w:p w14:paraId="278DD829" w14:textId="5EF6F454" w:rsidR="00735B57" w:rsidRPr="00735B57" w:rsidRDefault="00735B57" w:rsidP="00EC592D">
      <w:pPr>
        <w:widowControl w:val="0"/>
        <w:spacing w:after="0"/>
        <w:ind w:firstLine="6096"/>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lastRenderedPageBreak/>
        <w:t xml:space="preserve">Приложение № 2 </w:t>
      </w:r>
    </w:p>
    <w:p w14:paraId="07AA6A26" w14:textId="77777777" w:rsidR="00735B57" w:rsidRPr="00735B57" w:rsidRDefault="00735B57" w:rsidP="00EC592D">
      <w:pPr>
        <w:widowControl w:val="0"/>
        <w:spacing w:after="0"/>
        <w:ind w:firstLine="6096"/>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xml:space="preserve">к Агентскому договору </w:t>
      </w:r>
    </w:p>
    <w:p w14:paraId="2FB6F1B2" w14:textId="77777777" w:rsidR="00735B57" w:rsidRPr="00735B57" w:rsidRDefault="00735B57" w:rsidP="00EC592D">
      <w:pPr>
        <w:widowControl w:val="0"/>
        <w:spacing w:after="0"/>
        <w:ind w:firstLine="6096"/>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____ от _____________ 20___г.</w:t>
      </w:r>
    </w:p>
    <w:p w14:paraId="186314DB" w14:textId="77777777" w:rsidR="00735B57" w:rsidRPr="00735B57" w:rsidRDefault="00735B57" w:rsidP="00CB3765">
      <w:pPr>
        <w:spacing w:after="0"/>
        <w:jc w:val="both"/>
        <w:rPr>
          <w:rFonts w:ascii="Times New Roman" w:hAnsi="Times New Roman" w:cs="Times New Roman"/>
          <w:b/>
          <w:bCs/>
          <w:color w:val="000000"/>
          <w:sz w:val="24"/>
          <w:szCs w:val="24"/>
        </w:rPr>
      </w:pPr>
    </w:p>
    <w:p w14:paraId="2C23CB35" w14:textId="77777777" w:rsidR="00735B57" w:rsidRPr="00735B57" w:rsidRDefault="00735B57" w:rsidP="00CB3765">
      <w:pPr>
        <w:spacing w:after="0"/>
        <w:jc w:val="both"/>
        <w:rPr>
          <w:rFonts w:ascii="Times New Roman" w:hAnsi="Times New Roman" w:cs="Times New Roman"/>
          <w:color w:val="000000"/>
          <w:sz w:val="24"/>
          <w:szCs w:val="24"/>
        </w:rPr>
      </w:pPr>
    </w:p>
    <w:p w14:paraId="74378C30" w14:textId="77777777" w:rsidR="00735B57" w:rsidRPr="00735B57" w:rsidRDefault="00735B57" w:rsidP="00CB3765">
      <w:pPr>
        <w:tabs>
          <w:tab w:val="left" w:pos="9360"/>
        </w:tabs>
        <w:spacing w:after="0"/>
        <w:ind w:hanging="1"/>
        <w:jc w:val="both"/>
        <w:rPr>
          <w:rFonts w:ascii="Times New Roman" w:hAnsi="Times New Roman" w:cs="Times New Roman"/>
          <w:i/>
          <w:iCs/>
          <w:color w:val="000000"/>
          <w:sz w:val="24"/>
          <w:szCs w:val="24"/>
        </w:rPr>
      </w:pPr>
      <w:r w:rsidRPr="00735B57">
        <w:rPr>
          <w:rFonts w:ascii="Times New Roman" w:hAnsi="Times New Roman" w:cs="Times New Roman"/>
          <w:i/>
          <w:iCs/>
          <w:color w:val="000000"/>
          <w:sz w:val="24"/>
          <w:szCs w:val="24"/>
        </w:rPr>
        <w:t>форма</w:t>
      </w:r>
    </w:p>
    <w:p w14:paraId="120A08C6" w14:textId="77777777" w:rsidR="00735B57" w:rsidRPr="00735B57" w:rsidRDefault="00735B57" w:rsidP="00EC592D">
      <w:pPr>
        <w:tabs>
          <w:tab w:val="left" w:pos="9360"/>
        </w:tabs>
        <w:spacing w:after="0"/>
        <w:ind w:hanging="1"/>
        <w:jc w:val="center"/>
        <w:rPr>
          <w:rFonts w:ascii="Times New Roman" w:hAnsi="Times New Roman" w:cs="Times New Roman"/>
          <w:i/>
          <w:color w:val="000000"/>
          <w:sz w:val="24"/>
          <w:szCs w:val="24"/>
        </w:rPr>
      </w:pPr>
      <w:r w:rsidRPr="00735B57">
        <w:rPr>
          <w:rFonts w:ascii="Times New Roman" w:hAnsi="Times New Roman" w:cs="Times New Roman"/>
          <w:i/>
          <w:color w:val="000000"/>
          <w:sz w:val="24"/>
          <w:szCs w:val="24"/>
        </w:rPr>
        <w:t>Акт сдачи – приемки оказанных услуг № ____ от «__</w:t>
      </w:r>
      <w:proofErr w:type="gramStart"/>
      <w:r w:rsidRPr="00735B57">
        <w:rPr>
          <w:rFonts w:ascii="Times New Roman" w:hAnsi="Times New Roman" w:cs="Times New Roman"/>
          <w:i/>
          <w:color w:val="000000"/>
          <w:sz w:val="24"/>
          <w:szCs w:val="24"/>
        </w:rPr>
        <w:t>_»_</w:t>
      </w:r>
      <w:proofErr w:type="gramEnd"/>
      <w:r w:rsidRPr="00735B57">
        <w:rPr>
          <w:rFonts w:ascii="Times New Roman" w:hAnsi="Times New Roman" w:cs="Times New Roman"/>
          <w:i/>
          <w:color w:val="000000"/>
          <w:sz w:val="24"/>
          <w:szCs w:val="24"/>
        </w:rPr>
        <w:t>________ г.</w:t>
      </w:r>
    </w:p>
    <w:p w14:paraId="25FF46CF" w14:textId="77777777" w:rsidR="00735B57" w:rsidRPr="00735B57" w:rsidRDefault="00735B57" w:rsidP="00CB3765">
      <w:pPr>
        <w:tabs>
          <w:tab w:val="left" w:pos="9360"/>
        </w:tabs>
        <w:spacing w:after="0"/>
        <w:ind w:hanging="1"/>
        <w:jc w:val="both"/>
        <w:rPr>
          <w:rFonts w:ascii="Times New Roman" w:hAnsi="Times New Roman" w:cs="Times New Roman"/>
          <w:i/>
          <w:iCs/>
          <w:color w:val="000000"/>
          <w:sz w:val="24"/>
          <w:szCs w:val="24"/>
        </w:rPr>
      </w:pPr>
    </w:p>
    <w:p w14:paraId="4D4C337D" w14:textId="77777777" w:rsidR="00735B57" w:rsidRPr="00735B57" w:rsidRDefault="00735B57" w:rsidP="00CB3765">
      <w:pPr>
        <w:tabs>
          <w:tab w:val="left" w:pos="9360"/>
        </w:tabs>
        <w:spacing w:after="0"/>
        <w:ind w:hanging="1"/>
        <w:jc w:val="both"/>
        <w:rPr>
          <w:rFonts w:ascii="Times New Roman" w:hAnsi="Times New Roman" w:cs="Times New Roman"/>
          <w:b/>
          <w:bCs/>
          <w:i/>
          <w:iCs/>
          <w:color w:val="000000"/>
          <w:sz w:val="24"/>
          <w:szCs w:val="24"/>
        </w:rPr>
      </w:pPr>
      <w:r w:rsidRPr="00735B57">
        <w:rPr>
          <w:rFonts w:ascii="Times New Roman" w:hAnsi="Times New Roman" w:cs="Times New Roman"/>
          <w:b/>
          <w:bCs/>
          <w:i/>
          <w:iCs/>
          <w:color w:val="000000"/>
          <w:sz w:val="24"/>
          <w:szCs w:val="24"/>
        </w:rPr>
        <w:t xml:space="preserve">г. __________                                                                                       </w:t>
      </w:r>
      <w:proofErr w:type="gramStart"/>
      <w:r w:rsidRPr="00735B57">
        <w:rPr>
          <w:rFonts w:ascii="Times New Roman" w:hAnsi="Times New Roman" w:cs="Times New Roman"/>
          <w:b/>
          <w:bCs/>
          <w:i/>
          <w:iCs/>
          <w:color w:val="000000"/>
          <w:sz w:val="24"/>
          <w:szCs w:val="24"/>
        </w:rPr>
        <w:t xml:space="preserve">   «</w:t>
      </w:r>
      <w:proofErr w:type="gramEnd"/>
      <w:r w:rsidRPr="00735B57">
        <w:rPr>
          <w:rFonts w:ascii="Times New Roman" w:hAnsi="Times New Roman" w:cs="Times New Roman"/>
          <w:b/>
          <w:bCs/>
          <w:i/>
          <w:iCs/>
          <w:color w:val="000000"/>
          <w:sz w:val="24"/>
          <w:szCs w:val="24"/>
        </w:rPr>
        <w:t>_____» _______</w:t>
      </w:r>
      <w:r w:rsidRPr="00735B57">
        <w:rPr>
          <w:rFonts w:ascii="Times New Roman" w:hAnsi="Times New Roman" w:cs="Times New Roman"/>
          <w:bCs/>
          <w:i/>
          <w:iCs/>
          <w:color w:val="000000"/>
          <w:sz w:val="24"/>
          <w:szCs w:val="24"/>
        </w:rPr>
        <w:t>20_</w:t>
      </w:r>
      <w:r w:rsidRPr="00735B57">
        <w:rPr>
          <w:rFonts w:ascii="Times New Roman" w:hAnsi="Times New Roman" w:cs="Times New Roman"/>
          <w:b/>
          <w:bCs/>
          <w:i/>
          <w:iCs/>
          <w:color w:val="000000"/>
          <w:sz w:val="24"/>
          <w:szCs w:val="24"/>
        </w:rPr>
        <w:t>__ г</w:t>
      </w:r>
    </w:p>
    <w:p w14:paraId="7F601667" w14:textId="77777777" w:rsidR="00735B57" w:rsidRPr="00735B57" w:rsidRDefault="00735B57" w:rsidP="00CB3765">
      <w:pPr>
        <w:tabs>
          <w:tab w:val="left" w:pos="9360"/>
        </w:tabs>
        <w:spacing w:after="0"/>
        <w:ind w:hanging="1"/>
        <w:jc w:val="both"/>
        <w:rPr>
          <w:rFonts w:ascii="Times New Roman" w:hAnsi="Times New Roman" w:cs="Times New Roman"/>
          <w:b/>
          <w:bCs/>
          <w:i/>
          <w:iCs/>
          <w:color w:val="000000"/>
          <w:sz w:val="24"/>
          <w:szCs w:val="24"/>
        </w:rPr>
      </w:pPr>
    </w:p>
    <w:p w14:paraId="24485F03" w14:textId="5A291FD0" w:rsidR="00735B57" w:rsidRPr="00735B57" w:rsidRDefault="00735B57" w:rsidP="00CB3765">
      <w:pPr>
        <w:tabs>
          <w:tab w:val="left" w:pos="9540"/>
        </w:tabs>
        <w:spacing w:after="0"/>
        <w:ind w:hanging="1"/>
        <w:jc w:val="both"/>
        <w:rPr>
          <w:rFonts w:ascii="Times New Roman" w:hAnsi="Times New Roman" w:cs="Times New Roman"/>
          <w:bCs/>
          <w:iCs/>
          <w:color w:val="000000"/>
          <w:sz w:val="24"/>
          <w:szCs w:val="24"/>
        </w:rPr>
      </w:pPr>
      <w:r w:rsidRPr="00735B57">
        <w:rPr>
          <w:rFonts w:ascii="Times New Roman" w:hAnsi="Times New Roman" w:cs="Times New Roman"/>
          <w:bCs/>
          <w:iCs/>
          <w:color w:val="000000"/>
          <w:sz w:val="24"/>
          <w:szCs w:val="24"/>
        </w:rPr>
        <w:t xml:space="preserve">__________________________, именуемое в дальнейшем «Принципал» в лице _________________, действующего на основании ___________________, с одной стороны, и </w:t>
      </w:r>
      <w:r w:rsidR="00EC592D">
        <w:rPr>
          <w:rFonts w:ascii="Times New Roman" w:hAnsi="Times New Roman" w:cs="Times New Roman"/>
          <w:bCs/>
          <w:iCs/>
          <w:color w:val="000000"/>
          <w:sz w:val="24"/>
          <w:szCs w:val="24"/>
        </w:rPr>
        <w:t>Г</w:t>
      </w:r>
      <w:r w:rsidRPr="00735B57">
        <w:rPr>
          <w:rFonts w:ascii="Times New Roman" w:hAnsi="Times New Roman" w:cs="Times New Roman"/>
          <w:bCs/>
          <w:iCs/>
          <w:color w:val="000000"/>
          <w:sz w:val="24"/>
          <w:szCs w:val="24"/>
        </w:rPr>
        <w:t>осударственное автономное учреждение</w:t>
      </w:r>
      <w:r w:rsidR="00EC592D">
        <w:rPr>
          <w:rFonts w:ascii="Times New Roman" w:hAnsi="Times New Roman" w:cs="Times New Roman"/>
          <w:bCs/>
          <w:iCs/>
          <w:color w:val="000000"/>
          <w:sz w:val="24"/>
          <w:szCs w:val="24"/>
        </w:rPr>
        <w:t xml:space="preserve"> Республики Хакасия «Многофункциональный </w:t>
      </w:r>
      <w:r w:rsidRPr="00735B57">
        <w:rPr>
          <w:rFonts w:ascii="Times New Roman" w:hAnsi="Times New Roman" w:cs="Times New Roman"/>
          <w:bCs/>
          <w:iCs/>
          <w:color w:val="000000"/>
          <w:sz w:val="24"/>
          <w:szCs w:val="24"/>
        </w:rPr>
        <w:t>центр</w:t>
      </w:r>
      <w:r w:rsidR="00EC592D">
        <w:rPr>
          <w:rFonts w:ascii="Times New Roman" w:hAnsi="Times New Roman" w:cs="Times New Roman"/>
          <w:bCs/>
          <w:iCs/>
          <w:color w:val="000000"/>
          <w:sz w:val="24"/>
          <w:szCs w:val="24"/>
        </w:rPr>
        <w:t xml:space="preserve"> организации централизованного</w:t>
      </w:r>
      <w:r w:rsidRPr="00735B57">
        <w:rPr>
          <w:rFonts w:ascii="Times New Roman" w:hAnsi="Times New Roman" w:cs="Times New Roman"/>
          <w:bCs/>
          <w:iCs/>
          <w:color w:val="000000"/>
          <w:sz w:val="24"/>
          <w:szCs w:val="24"/>
        </w:rPr>
        <w:t xml:space="preserve"> предоставления государственных и муниципальных услуг </w:t>
      </w:r>
      <w:r w:rsidR="00EC592D">
        <w:rPr>
          <w:rFonts w:ascii="Times New Roman" w:hAnsi="Times New Roman" w:cs="Times New Roman"/>
          <w:bCs/>
          <w:iCs/>
          <w:color w:val="000000"/>
          <w:sz w:val="24"/>
          <w:szCs w:val="24"/>
        </w:rPr>
        <w:t>Республики Хакасия</w:t>
      </w:r>
      <w:r w:rsidRPr="00735B57">
        <w:rPr>
          <w:rFonts w:ascii="Times New Roman" w:hAnsi="Times New Roman" w:cs="Times New Roman"/>
          <w:bCs/>
          <w:iCs/>
          <w:color w:val="000000"/>
          <w:sz w:val="24"/>
          <w:szCs w:val="24"/>
        </w:rPr>
        <w:t xml:space="preserve">» в лице директора </w:t>
      </w:r>
      <w:r w:rsidR="00EC592D">
        <w:rPr>
          <w:rFonts w:ascii="Times New Roman" w:hAnsi="Times New Roman" w:cs="Times New Roman"/>
          <w:bCs/>
          <w:iCs/>
          <w:color w:val="000000"/>
          <w:sz w:val="24"/>
          <w:szCs w:val="24"/>
        </w:rPr>
        <w:t>Родионова Александра Тимофеевича</w:t>
      </w:r>
      <w:r w:rsidRPr="00735B57">
        <w:rPr>
          <w:rFonts w:ascii="Times New Roman" w:hAnsi="Times New Roman" w:cs="Times New Roman"/>
          <w:bCs/>
          <w:iCs/>
          <w:color w:val="000000"/>
          <w:sz w:val="24"/>
          <w:szCs w:val="24"/>
        </w:rPr>
        <w:t>, действующего на основании Устава, именуемое в дальнейшем «Агент», с другой стороны, совместно именуемые «Стороны» составили настоящий Акт о нижеследующем:</w:t>
      </w:r>
    </w:p>
    <w:p w14:paraId="0771B7A8" w14:textId="77777777" w:rsidR="00735B57" w:rsidRPr="00735B57" w:rsidRDefault="00735B57" w:rsidP="00CB3765">
      <w:pPr>
        <w:tabs>
          <w:tab w:val="left" w:pos="9360"/>
        </w:tabs>
        <w:spacing w:after="0"/>
        <w:ind w:firstLine="567"/>
        <w:jc w:val="both"/>
        <w:rPr>
          <w:rFonts w:ascii="Times New Roman" w:hAnsi="Times New Roman" w:cs="Times New Roman"/>
          <w:bCs/>
          <w:iCs/>
          <w:color w:val="000000"/>
          <w:sz w:val="24"/>
          <w:szCs w:val="24"/>
        </w:rPr>
      </w:pPr>
      <w:r w:rsidRPr="00735B57">
        <w:rPr>
          <w:rFonts w:ascii="Times New Roman" w:hAnsi="Times New Roman" w:cs="Times New Roman"/>
          <w:bCs/>
          <w:iCs/>
          <w:color w:val="000000"/>
          <w:sz w:val="24"/>
          <w:szCs w:val="24"/>
        </w:rPr>
        <w:t>1. За период с «___» ________ 20__ г. по «___» ________ 20__ г. Принципал принял от Агента заявки и заключил договоры на открытие расчетного счета со следующим количеством Заявителей:</w:t>
      </w:r>
    </w:p>
    <w:p w14:paraId="309F5909" w14:textId="77777777" w:rsidR="00735B57" w:rsidRPr="00735B57" w:rsidRDefault="00735B57" w:rsidP="00CB3765">
      <w:pPr>
        <w:spacing w:after="0"/>
        <w:ind w:left="3" w:hanging="1"/>
        <w:jc w:val="both"/>
        <w:rPr>
          <w:rFonts w:ascii="Times New Roman" w:hAnsi="Times New Roman" w:cs="Times New Roman"/>
          <w:i/>
          <w:iCs/>
          <w:color w:val="000000"/>
          <w:sz w:val="24"/>
          <w:szCs w:val="24"/>
          <w:lang w:eastAsia="ar-SA"/>
        </w:rPr>
      </w:pPr>
    </w:p>
    <w:tbl>
      <w:tblPr>
        <w:tblW w:w="4943" w:type="pct"/>
        <w:jc w:val="center"/>
        <w:tblCellMar>
          <w:left w:w="0" w:type="dxa"/>
          <w:right w:w="0" w:type="dxa"/>
        </w:tblCellMar>
        <w:tblLook w:val="04A0" w:firstRow="1" w:lastRow="0" w:firstColumn="1" w:lastColumn="0" w:noHBand="0" w:noVBand="1"/>
      </w:tblPr>
      <w:tblGrid>
        <w:gridCol w:w="795"/>
        <w:gridCol w:w="2793"/>
        <w:gridCol w:w="1821"/>
        <w:gridCol w:w="2072"/>
        <w:gridCol w:w="2486"/>
      </w:tblGrid>
      <w:tr w:rsidR="00735B57" w:rsidRPr="00735B57" w14:paraId="2A99D2EC" w14:textId="77777777" w:rsidTr="00735B57">
        <w:trPr>
          <w:trHeight w:val="586"/>
          <w:jc w:val="center"/>
        </w:trPr>
        <w:tc>
          <w:tcPr>
            <w:tcW w:w="684" w:type="dxa"/>
            <w:tcBorders>
              <w:top w:val="single" w:sz="4" w:space="0" w:color="000000"/>
              <w:left w:val="single" w:sz="4" w:space="0" w:color="000000"/>
              <w:bottom w:val="single" w:sz="4" w:space="0" w:color="auto"/>
              <w:right w:val="single" w:sz="4" w:space="0" w:color="000000"/>
            </w:tcBorders>
            <w:hideMark/>
          </w:tcPr>
          <w:p w14:paraId="6C27802A" w14:textId="77777777" w:rsidR="00735B57" w:rsidRPr="00735B57" w:rsidRDefault="00735B57" w:rsidP="00CB3765">
            <w:pPr>
              <w:tabs>
                <w:tab w:val="left" w:pos="142"/>
              </w:tabs>
              <w:suppressAutoHyphens/>
              <w:spacing w:after="0"/>
              <w:ind w:hanging="12"/>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xml:space="preserve">№ </w:t>
            </w:r>
          </w:p>
        </w:tc>
        <w:tc>
          <w:tcPr>
            <w:tcW w:w="2611" w:type="dxa"/>
            <w:tcBorders>
              <w:top w:val="single" w:sz="4" w:space="0" w:color="000000"/>
              <w:left w:val="single" w:sz="4" w:space="0" w:color="000000"/>
              <w:bottom w:val="single" w:sz="4" w:space="0" w:color="000000"/>
              <w:right w:val="single" w:sz="4" w:space="0" w:color="000000"/>
            </w:tcBorders>
            <w:hideMark/>
          </w:tcPr>
          <w:p w14:paraId="426CB98D"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xml:space="preserve">Наименование Заявителя </w:t>
            </w:r>
          </w:p>
        </w:tc>
        <w:tc>
          <w:tcPr>
            <w:tcW w:w="1703" w:type="dxa"/>
            <w:tcBorders>
              <w:top w:val="single" w:sz="4" w:space="0" w:color="000000"/>
              <w:left w:val="single" w:sz="4" w:space="0" w:color="000000"/>
              <w:bottom w:val="single" w:sz="4" w:space="0" w:color="000000"/>
              <w:right w:val="single" w:sz="4" w:space="0" w:color="000000"/>
            </w:tcBorders>
            <w:hideMark/>
          </w:tcPr>
          <w:p w14:paraId="60173E72"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xml:space="preserve">ИНН Заявителя </w:t>
            </w:r>
          </w:p>
        </w:tc>
        <w:tc>
          <w:tcPr>
            <w:tcW w:w="1937" w:type="dxa"/>
            <w:tcBorders>
              <w:top w:val="single" w:sz="4" w:space="0" w:color="auto"/>
              <w:left w:val="nil"/>
              <w:bottom w:val="single" w:sz="4" w:space="0" w:color="auto"/>
              <w:right w:val="single" w:sz="4" w:space="0" w:color="auto"/>
            </w:tcBorders>
            <w:hideMark/>
          </w:tcPr>
          <w:p w14:paraId="76C38EA7" w14:textId="77777777" w:rsidR="00735B57" w:rsidRPr="00735B57" w:rsidRDefault="00735B57" w:rsidP="00CB3765">
            <w:pPr>
              <w:suppressAutoHyphens/>
              <w:spacing w:after="0"/>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Дата совершения сделки</w:t>
            </w:r>
          </w:p>
        </w:tc>
        <w:tc>
          <w:tcPr>
            <w:tcW w:w="2324" w:type="dxa"/>
            <w:tcBorders>
              <w:top w:val="single" w:sz="4" w:space="0" w:color="auto"/>
              <w:left w:val="nil"/>
              <w:bottom w:val="single" w:sz="4" w:space="0" w:color="auto"/>
              <w:right w:val="single" w:sz="4" w:space="0" w:color="auto"/>
            </w:tcBorders>
            <w:hideMark/>
          </w:tcPr>
          <w:p w14:paraId="47448472" w14:textId="77777777" w:rsidR="00735B57" w:rsidRPr="00735B57" w:rsidRDefault="00735B57" w:rsidP="00CB3765">
            <w:pPr>
              <w:suppressAutoHyphens/>
              <w:spacing w:after="0"/>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Сумма вознаграждения Агента</w:t>
            </w:r>
          </w:p>
        </w:tc>
      </w:tr>
      <w:tr w:rsidR="00735B57" w:rsidRPr="00735B57" w14:paraId="6A9B47CA" w14:textId="77777777" w:rsidTr="00735B57">
        <w:trPr>
          <w:trHeight w:val="249"/>
          <w:jc w:val="center"/>
        </w:trPr>
        <w:tc>
          <w:tcPr>
            <w:tcW w:w="684" w:type="dxa"/>
            <w:tcBorders>
              <w:top w:val="single" w:sz="4" w:space="0" w:color="auto"/>
              <w:left w:val="single" w:sz="4" w:space="0" w:color="000000"/>
              <w:bottom w:val="single" w:sz="4" w:space="0" w:color="auto"/>
              <w:right w:val="single" w:sz="4" w:space="0" w:color="000000"/>
            </w:tcBorders>
          </w:tcPr>
          <w:p w14:paraId="6A3D627A"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2611" w:type="dxa"/>
            <w:tcBorders>
              <w:top w:val="single" w:sz="4" w:space="0" w:color="000000"/>
              <w:left w:val="single" w:sz="4" w:space="0" w:color="000000"/>
              <w:bottom w:val="single" w:sz="4" w:space="0" w:color="000000"/>
              <w:right w:val="single" w:sz="4" w:space="0" w:color="000000"/>
            </w:tcBorders>
          </w:tcPr>
          <w:p w14:paraId="4FF7CBBE"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1703" w:type="dxa"/>
            <w:tcBorders>
              <w:top w:val="single" w:sz="4" w:space="0" w:color="000000"/>
              <w:left w:val="single" w:sz="4" w:space="0" w:color="000000"/>
              <w:bottom w:val="single" w:sz="4" w:space="0" w:color="000000"/>
              <w:right w:val="single" w:sz="4" w:space="0" w:color="000000"/>
            </w:tcBorders>
          </w:tcPr>
          <w:p w14:paraId="705027AA"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1937" w:type="dxa"/>
            <w:tcBorders>
              <w:top w:val="single" w:sz="4" w:space="0" w:color="auto"/>
              <w:left w:val="nil"/>
              <w:bottom w:val="single" w:sz="4" w:space="0" w:color="auto"/>
              <w:right w:val="single" w:sz="4" w:space="0" w:color="auto"/>
            </w:tcBorders>
          </w:tcPr>
          <w:p w14:paraId="4E0E9753" w14:textId="77777777" w:rsidR="00735B57" w:rsidRPr="00735B57" w:rsidRDefault="00735B57" w:rsidP="00CB3765">
            <w:pPr>
              <w:suppressAutoHyphens/>
              <w:spacing w:after="0"/>
              <w:jc w:val="both"/>
              <w:rPr>
                <w:rFonts w:ascii="Times New Roman" w:eastAsia="Times New Roman" w:hAnsi="Times New Roman" w:cs="Times New Roman"/>
                <w:b/>
                <w:sz w:val="24"/>
                <w:szCs w:val="24"/>
                <w:highlight w:val="green"/>
              </w:rPr>
            </w:pPr>
          </w:p>
        </w:tc>
        <w:tc>
          <w:tcPr>
            <w:tcW w:w="2324" w:type="dxa"/>
            <w:tcBorders>
              <w:top w:val="single" w:sz="4" w:space="0" w:color="auto"/>
              <w:left w:val="nil"/>
              <w:bottom w:val="single" w:sz="4" w:space="0" w:color="auto"/>
              <w:right w:val="single" w:sz="4" w:space="0" w:color="auto"/>
            </w:tcBorders>
          </w:tcPr>
          <w:p w14:paraId="20D01AA7" w14:textId="77777777" w:rsidR="00735B57" w:rsidRPr="00735B57" w:rsidRDefault="00735B57" w:rsidP="00CB3765">
            <w:pPr>
              <w:suppressAutoHyphens/>
              <w:spacing w:after="0"/>
              <w:jc w:val="both"/>
              <w:rPr>
                <w:rFonts w:ascii="Times New Roman" w:eastAsia="Times New Roman" w:hAnsi="Times New Roman" w:cs="Times New Roman"/>
                <w:b/>
                <w:sz w:val="24"/>
                <w:szCs w:val="24"/>
                <w:highlight w:val="green"/>
              </w:rPr>
            </w:pPr>
          </w:p>
        </w:tc>
      </w:tr>
      <w:tr w:rsidR="00735B57" w:rsidRPr="00735B57" w14:paraId="7CFA60DA" w14:textId="77777777" w:rsidTr="00735B57">
        <w:trPr>
          <w:trHeight w:val="309"/>
          <w:jc w:val="center"/>
        </w:trPr>
        <w:tc>
          <w:tcPr>
            <w:tcW w:w="684" w:type="dxa"/>
            <w:tcBorders>
              <w:top w:val="single" w:sz="4" w:space="0" w:color="auto"/>
              <w:left w:val="single" w:sz="4" w:space="0" w:color="000000"/>
              <w:bottom w:val="single" w:sz="4" w:space="0" w:color="auto"/>
              <w:right w:val="single" w:sz="4" w:space="0" w:color="000000"/>
            </w:tcBorders>
          </w:tcPr>
          <w:p w14:paraId="621E0964"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2611" w:type="dxa"/>
            <w:tcBorders>
              <w:top w:val="single" w:sz="4" w:space="0" w:color="000000"/>
              <w:left w:val="single" w:sz="4" w:space="0" w:color="000000"/>
              <w:bottom w:val="single" w:sz="4" w:space="0" w:color="000000"/>
              <w:right w:val="single" w:sz="4" w:space="0" w:color="000000"/>
            </w:tcBorders>
          </w:tcPr>
          <w:p w14:paraId="355B2895"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1703" w:type="dxa"/>
            <w:tcBorders>
              <w:top w:val="single" w:sz="4" w:space="0" w:color="000000"/>
              <w:left w:val="single" w:sz="4" w:space="0" w:color="000000"/>
              <w:bottom w:val="single" w:sz="4" w:space="0" w:color="000000"/>
              <w:right w:val="single" w:sz="4" w:space="0" w:color="000000"/>
            </w:tcBorders>
          </w:tcPr>
          <w:p w14:paraId="05309B26"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1937" w:type="dxa"/>
            <w:tcBorders>
              <w:top w:val="single" w:sz="4" w:space="0" w:color="auto"/>
              <w:left w:val="nil"/>
              <w:bottom w:val="single" w:sz="4" w:space="0" w:color="auto"/>
              <w:right w:val="single" w:sz="4" w:space="0" w:color="auto"/>
            </w:tcBorders>
          </w:tcPr>
          <w:p w14:paraId="34BCAB11" w14:textId="77777777" w:rsidR="00735B57" w:rsidRPr="00735B57" w:rsidRDefault="00735B57" w:rsidP="00CB3765">
            <w:pPr>
              <w:suppressAutoHyphens/>
              <w:spacing w:after="0"/>
              <w:jc w:val="both"/>
              <w:rPr>
                <w:rFonts w:ascii="Times New Roman" w:eastAsia="Times New Roman" w:hAnsi="Times New Roman" w:cs="Times New Roman"/>
                <w:b/>
                <w:sz w:val="24"/>
                <w:szCs w:val="24"/>
                <w:highlight w:val="green"/>
              </w:rPr>
            </w:pPr>
          </w:p>
        </w:tc>
        <w:tc>
          <w:tcPr>
            <w:tcW w:w="2324" w:type="dxa"/>
            <w:tcBorders>
              <w:top w:val="single" w:sz="4" w:space="0" w:color="auto"/>
              <w:left w:val="nil"/>
              <w:bottom w:val="single" w:sz="4" w:space="0" w:color="auto"/>
              <w:right w:val="single" w:sz="4" w:space="0" w:color="auto"/>
            </w:tcBorders>
          </w:tcPr>
          <w:p w14:paraId="44FB6FBC" w14:textId="77777777" w:rsidR="00735B57" w:rsidRPr="00735B57" w:rsidRDefault="00735B57" w:rsidP="00CB3765">
            <w:pPr>
              <w:suppressAutoHyphens/>
              <w:spacing w:after="0"/>
              <w:jc w:val="both"/>
              <w:rPr>
                <w:rFonts w:ascii="Times New Roman" w:eastAsia="Times New Roman" w:hAnsi="Times New Roman" w:cs="Times New Roman"/>
                <w:b/>
                <w:sz w:val="24"/>
                <w:szCs w:val="24"/>
                <w:highlight w:val="green"/>
              </w:rPr>
            </w:pPr>
          </w:p>
        </w:tc>
      </w:tr>
      <w:tr w:rsidR="00735B57" w:rsidRPr="00735B57" w14:paraId="07DB5418" w14:textId="77777777" w:rsidTr="00735B57">
        <w:trPr>
          <w:trHeight w:val="249"/>
          <w:jc w:val="center"/>
        </w:trPr>
        <w:tc>
          <w:tcPr>
            <w:tcW w:w="684" w:type="dxa"/>
            <w:tcBorders>
              <w:top w:val="single" w:sz="4" w:space="0" w:color="auto"/>
              <w:left w:val="single" w:sz="4" w:space="0" w:color="000000"/>
              <w:bottom w:val="single" w:sz="4" w:space="0" w:color="000000"/>
              <w:right w:val="single" w:sz="4" w:space="0" w:color="000000"/>
            </w:tcBorders>
            <w:hideMark/>
          </w:tcPr>
          <w:p w14:paraId="2C627811"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Итого:</w:t>
            </w:r>
          </w:p>
        </w:tc>
        <w:tc>
          <w:tcPr>
            <w:tcW w:w="2611" w:type="dxa"/>
            <w:tcBorders>
              <w:top w:val="single" w:sz="4" w:space="0" w:color="000000"/>
              <w:left w:val="single" w:sz="4" w:space="0" w:color="000000"/>
              <w:bottom w:val="single" w:sz="4" w:space="0" w:color="000000"/>
              <w:right w:val="single" w:sz="4" w:space="0" w:color="000000"/>
            </w:tcBorders>
          </w:tcPr>
          <w:p w14:paraId="58A4FB2B"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rPr>
            </w:pPr>
          </w:p>
        </w:tc>
        <w:tc>
          <w:tcPr>
            <w:tcW w:w="1703" w:type="dxa"/>
            <w:tcBorders>
              <w:top w:val="single" w:sz="4" w:space="0" w:color="000000"/>
              <w:left w:val="single" w:sz="4" w:space="0" w:color="000000"/>
              <w:bottom w:val="single" w:sz="4" w:space="0" w:color="000000"/>
              <w:right w:val="single" w:sz="4" w:space="0" w:color="000000"/>
            </w:tcBorders>
          </w:tcPr>
          <w:p w14:paraId="4C44760A"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1937" w:type="dxa"/>
            <w:tcBorders>
              <w:top w:val="single" w:sz="4" w:space="0" w:color="auto"/>
              <w:left w:val="nil"/>
              <w:bottom w:val="single" w:sz="4" w:space="0" w:color="auto"/>
              <w:right w:val="single" w:sz="4" w:space="0" w:color="auto"/>
            </w:tcBorders>
          </w:tcPr>
          <w:p w14:paraId="79713A2B" w14:textId="77777777" w:rsidR="00735B57" w:rsidRPr="00735B57" w:rsidRDefault="00735B57" w:rsidP="00CB3765">
            <w:pPr>
              <w:suppressAutoHyphens/>
              <w:spacing w:after="0"/>
              <w:jc w:val="both"/>
              <w:rPr>
                <w:rFonts w:ascii="Times New Roman" w:eastAsia="Times New Roman" w:hAnsi="Times New Roman" w:cs="Times New Roman"/>
                <w:b/>
                <w:sz w:val="24"/>
                <w:szCs w:val="24"/>
                <w:highlight w:val="green"/>
              </w:rPr>
            </w:pPr>
          </w:p>
        </w:tc>
        <w:tc>
          <w:tcPr>
            <w:tcW w:w="2324" w:type="dxa"/>
            <w:tcBorders>
              <w:top w:val="single" w:sz="4" w:space="0" w:color="auto"/>
              <w:left w:val="nil"/>
              <w:bottom w:val="single" w:sz="4" w:space="0" w:color="auto"/>
              <w:right w:val="single" w:sz="4" w:space="0" w:color="auto"/>
            </w:tcBorders>
          </w:tcPr>
          <w:p w14:paraId="07D169FA" w14:textId="77777777" w:rsidR="00735B57" w:rsidRPr="00735B57" w:rsidRDefault="00735B57" w:rsidP="00CB3765">
            <w:pPr>
              <w:suppressAutoHyphens/>
              <w:spacing w:after="0"/>
              <w:jc w:val="both"/>
              <w:rPr>
                <w:rFonts w:ascii="Times New Roman" w:eastAsia="Times New Roman" w:hAnsi="Times New Roman" w:cs="Times New Roman"/>
                <w:b/>
                <w:sz w:val="24"/>
                <w:szCs w:val="24"/>
                <w:highlight w:val="green"/>
              </w:rPr>
            </w:pPr>
          </w:p>
        </w:tc>
      </w:tr>
    </w:tbl>
    <w:p w14:paraId="0435E002" w14:textId="77777777" w:rsidR="00735B57" w:rsidRPr="00735B57" w:rsidRDefault="00735B57" w:rsidP="00CB3765">
      <w:pPr>
        <w:spacing w:after="0"/>
        <w:ind w:hanging="1"/>
        <w:jc w:val="both"/>
        <w:rPr>
          <w:rFonts w:ascii="Times New Roman" w:eastAsia="Times New Roman" w:hAnsi="Times New Roman" w:cs="Times New Roman"/>
          <w:color w:val="000000"/>
          <w:sz w:val="24"/>
          <w:szCs w:val="24"/>
          <w:highlight w:val="green"/>
          <w:lang w:eastAsia="ru-RU"/>
        </w:rPr>
      </w:pPr>
    </w:p>
    <w:p w14:paraId="21DF648D" w14:textId="77777777" w:rsidR="00735B57" w:rsidRPr="00735B57" w:rsidRDefault="00735B57" w:rsidP="00CB3765">
      <w:pPr>
        <w:spacing w:after="0"/>
        <w:ind w:firstLine="567"/>
        <w:jc w:val="both"/>
        <w:rPr>
          <w:rFonts w:ascii="Times New Roman" w:eastAsia="Calibri" w:hAnsi="Times New Roman" w:cs="Times New Roman"/>
          <w:color w:val="000000"/>
          <w:sz w:val="24"/>
          <w:szCs w:val="24"/>
        </w:rPr>
      </w:pPr>
      <w:r w:rsidRPr="00735B57">
        <w:rPr>
          <w:rFonts w:ascii="Times New Roman" w:hAnsi="Times New Roman" w:cs="Times New Roman"/>
          <w:color w:val="000000"/>
          <w:sz w:val="24"/>
          <w:szCs w:val="24"/>
        </w:rPr>
        <w:t>2. Размер вознаграждения Агента за период с «__</w:t>
      </w:r>
      <w:proofErr w:type="gramStart"/>
      <w:r w:rsidRPr="00735B57">
        <w:rPr>
          <w:rFonts w:ascii="Times New Roman" w:hAnsi="Times New Roman" w:cs="Times New Roman"/>
          <w:color w:val="000000"/>
          <w:sz w:val="24"/>
          <w:szCs w:val="24"/>
        </w:rPr>
        <w:t>_»_</w:t>
      </w:r>
      <w:proofErr w:type="gramEnd"/>
      <w:r w:rsidRPr="00735B57">
        <w:rPr>
          <w:rFonts w:ascii="Times New Roman" w:hAnsi="Times New Roman" w:cs="Times New Roman"/>
          <w:color w:val="000000"/>
          <w:sz w:val="24"/>
          <w:szCs w:val="24"/>
        </w:rPr>
        <w:t>______ г. по «___»_______ г. составляет сумму в размере ________ (___________) руб. __ коп., в том числе НДС/НДС не облагается.</w:t>
      </w:r>
      <w:r w:rsidRPr="00735B57">
        <w:rPr>
          <w:rFonts w:ascii="Times New Roman" w:eastAsia="Calibri" w:hAnsi="Times New Roman" w:cs="Times New Roman"/>
          <w:color w:val="000000"/>
          <w:sz w:val="24"/>
          <w:szCs w:val="24"/>
        </w:rPr>
        <w:t xml:space="preserve"> </w:t>
      </w:r>
    </w:p>
    <w:p w14:paraId="12213511" w14:textId="77777777" w:rsidR="00735B57" w:rsidRPr="00735B57" w:rsidRDefault="00735B57" w:rsidP="00CB3765">
      <w:pPr>
        <w:spacing w:after="0"/>
        <w:ind w:firstLine="567"/>
        <w:jc w:val="both"/>
        <w:rPr>
          <w:rFonts w:ascii="Times New Roman" w:eastAsia="Times New Roman" w:hAnsi="Times New Roman" w:cs="Times New Roman"/>
          <w:bCs/>
          <w:i/>
          <w:iCs/>
          <w:color w:val="000000"/>
          <w:sz w:val="24"/>
          <w:szCs w:val="24"/>
          <w:lang w:eastAsia="ru-RU"/>
        </w:rPr>
      </w:pPr>
      <w:r w:rsidRPr="00735B57">
        <w:rPr>
          <w:rFonts w:ascii="Times New Roman" w:hAnsi="Times New Roman" w:cs="Times New Roman"/>
          <w:color w:val="000000"/>
          <w:sz w:val="24"/>
          <w:szCs w:val="24"/>
        </w:rPr>
        <w:t>3. Настоящий Акт сдачи – приемки услуг составлен в 2 (двух) экземплярах, по одному для каждой из Сторон, имеющий одинаковую юридическую силу, и вступает в силу с даты его подписания Сторонами.</w:t>
      </w:r>
    </w:p>
    <w:p w14:paraId="1EFD775D" w14:textId="77777777" w:rsidR="00735B57" w:rsidRPr="00735B57" w:rsidRDefault="00735B57" w:rsidP="00CB3765">
      <w:pPr>
        <w:spacing w:after="0"/>
        <w:jc w:val="both"/>
        <w:rPr>
          <w:rFonts w:ascii="Times New Roman" w:hAnsi="Times New Roman" w:cs="Times New Roman"/>
          <w:bCs/>
          <w:color w:val="000000"/>
          <w:sz w:val="24"/>
          <w:szCs w:val="24"/>
        </w:rPr>
      </w:pPr>
    </w:p>
    <w:p w14:paraId="7CD8E85F" w14:textId="77777777" w:rsidR="00735B57" w:rsidRPr="00735B57" w:rsidRDefault="00735B57" w:rsidP="00CB3765">
      <w:pPr>
        <w:spacing w:after="0"/>
        <w:jc w:val="both"/>
        <w:rPr>
          <w:rFonts w:ascii="Times New Roman" w:hAnsi="Times New Roman" w:cs="Times New Roman"/>
          <w:bCs/>
          <w:color w:val="000000"/>
          <w:sz w:val="24"/>
          <w:szCs w:val="24"/>
        </w:rPr>
      </w:pPr>
    </w:p>
    <w:p w14:paraId="2857908E" w14:textId="77777777" w:rsidR="00735B57" w:rsidRPr="00735B57" w:rsidRDefault="00735B57" w:rsidP="00CB3765">
      <w:pPr>
        <w:spacing w:after="0"/>
        <w:jc w:val="both"/>
        <w:rPr>
          <w:rFonts w:ascii="Times New Roman" w:hAnsi="Times New Roman" w:cs="Times New Roman"/>
          <w:bCs/>
          <w:color w:val="000000"/>
          <w:sz w:val="24"/>
          <w:szCs w:val="24"/>
        </w:rPr>
      </w:pPr>
    </w:p>
    <w:tbl>
      <w:tblPr>
        <w:tblW w:w="9571" w:type="dxa"/>
        <w:tblLook w:val="04A0" w:firstRow="1" w:lastRow="0" w:firstColumn="1" w:lastColumn="0" w:noHBand="0" w:noVBand="1"/>
      </w:tblPr>
      <w:tblGrid>
        <w:gridCol w:w="4785"/>
        <w:gridCol w:w="4786"/>
      </w:tblGrid>
      <w:tr w:rsidR="00735B57" w:rsidRPr="00735B57" w14:paraId="00E3B714" w14:textId="77777777" w:rsidTr="00735B57">
        <w:tc>
          <w:tcPr>
            <w:tcW w:w="4785" w:type="dxa"/>
          </w:tcPr>
          <w:p w14:paraId="42515DCB" w14:textId="77777777" w:rsidR="00735B57" w:rsidRPr="00735B57" w:rsidRDefault="00735B57" w:rsidP="00CB3765">
            <w:pPr>
              <w:spacing w:after="0"/>
              <w:ind w:firstLine="54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Принципал</w:t>
            </w:r>
          </w:p>
          <w:p w14:paraId="46881627" w14:textId="77777777" w:rsidR="00735B57" w:rsidRPr="00735B57" w:rsidRDefault="00735B57" w:rsidP="00CB3765">
            <w:pPr>
              <w:spacing w:after="0"/>
              <w:jc w:val="both"/>
              <w:rPr>
                <w:rFonts w:ascii="Times New Roman" w:hAnsi="Times New Roman" w:cs="Times New Roman"/>
                <w:color w:val="000000"/>
                <w:sz w:val="24"/>
                <w:szCs w:val="24"/>
              </w:rPr>
            </w:pPr>
          </w:p>
          <w:p w14:paraId="6DC6B51A"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_________________________</w:t>
            </w:r>
          </w:p>
        </w:tc>
        <w:tc>
          <w:tcPr>
            <w:tcW w:w="4785" w:type="dxa"/>
          </w:tcPr>
          <w:p w14:paraId="7B1E859A" w14:textId="77777777" w:rsidR="00735B57" w:rsidRPr="00735B57" w:rsidRDefault="00735B57" w:rsidP="00CB3765">
            <w:pPr>
              <w:spacing w:after="0" w:line="240" w:lineRule="exact"/>
              <w:ind w:firstLine="46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Агент</w:t>
            </w:r>
          </w:p>
          <w:p w14:paraId="5CF85928" w14:textId="77777777" w:rsidR="00735B57" w:rsidRPr="00735B57" w:rsidRDefault="00735B57" w:rsidP="00CB3765">
            <w:pPr>
              <w:spacing w:after="0"/>
              <w:jc w:val="both"/>
              <w:rPr>
                <w:rFonts w:ascii="Times New Roman" w:hAnsi="Times New Roman" w:cs="Times New Roman"/>
                <w:color w:val="000000"/>
                <w:sz w:val="24"/>
                <w:szCs w:val="24"/>
              </w:rPr>
            </w:pPr>
          </w:p>
          <w:p w14:paraId="3E81493E" w14:textId="6AF8AB7B" w:rsidR="00735B57" w:rsidRPr="00735B57" w:rsidRDefault="00735B57" w:rsidP="00EC592D">
            <w:pPr>
              <w:suppressAutoHyphens/>
              <w:spacing w:after="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 xml:space="preserve">ГАУ </w:t>
            </w:r>
            <w:r w:rsidR="00EC592D">
              <w:rPr>
                <w:rFonts w:ascii="Times New Roman" w:hAnsi="Times New Roman" w:cs="Times New Roman"/>
                <w:b/>
                <w:color w:val="000000"/>
                <w:sz w:val="24"/>
                <w:szCs w:val="24"/>
              </w:rPr>
              <w:t xml:space="preserve">РХ «МФЦ Хакасии» </w:t>
            </w:r>
          </w:p>
        </w:tc>
      </w:tr>
    </w:tbl>
    <w:p w14:paraId="3AF32ECA" w14:textId="77777777" w:rsidR="00735B57" w:rsidRPr="00735B57" w:rsidRDefault="00735B57" w:rsidP="00CB3765">
      <w:pPr>
        <w:widowControl w:val="0"/>
        <w:spacing w:after="0"/>
        <w:jc w:val="both"/>
        <w:rPr>
          <w:rFonts w:ascii="Times New Roman" w:eastAsia="Times New Roman" w:hAnsi="Times New Roman" w:cs="Times New Roman"/>
          <w:b/>
          <w:color w:val="000000"/>
          <w:sz w:val="24"/>
          <w:szCs w:val="24"/>
        </w:rPr>
      </w:pPr>
    </w:p>
    <w:tbl>
      <w:tblPr>
        <w:tblW w:w="9571" w:type="dxa"/>
        <w:tblLook w:val="04A0" w:firstRow="1" w:lastRow="0" w:firstColumn="1" w:lastColumn="0" w:noHBand="0" w:noVBand="1"/>
      </w:tblPr>
      <w:tblGrid>
        <w:gridCol w:w="4785"/>
        <w:gridCol w:w="4786"/>
      </w:tblGrid>
      <w:tr w:rsidR="00735B57" w:rsidRPr="00735B57" w14:paraId="4427BF5D" w14:textId="77777777" w:rsidTr="00735B57">
        <w:tc>
          <w:tcPr>
            <w:tcW w:w="4785" w:type="dxa"/>
          </w:tcPr>
          <w:p w14:paraId="1E56E1E3"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c>
          <w:tcPr>
            <w:tcW w:w="4785" w:type="dxa"/>
          </w:tcPr>
          <w:p w14:paraId="062492FE"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r>
      <w:tr w:rsidR="00735B57" w:rsidRPr="00735B57" w14:paraId="5FB6196B" w14:textId="77777777" w:rsidTr="00735B57">
        <w:tc>
          <w:tcPr>
            <w:tcW w:w="4785" w:type="dxa"/>
            <w:hideMark/>
          </w:tcPr>
          <w:p w14:paraId="0F750024" w14:textId="77777777" w:rsidR="00EC592D" w:rsidRDefault="00735B57" w:rsidP="00CB3765">
            <w:pPr>
              <w:suppressAutoHyphens/>
              <w:spacing w:after="0"/>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___________ /_________/</w:t>
            </w:r>
          </w:p>
          <w:p w14:paraId="43E52941" w14:textId="1A8C325E"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 xml:space="preserve"> М.П.</w:t>
            </w:r>
          </w:p>
        </w:tc>
        <w:tc>
          <w:tcPr>
            <w:tcW w:w="4785" w:type="dxa"/>
            <w:hideMark/>
          </w:tcPr>
          <w:p w14:paraId="24D4093E" w14:textId="77777777" w:rsidR="00EC592D" w:rsidRDefault="00735B57" w:rsidP="00EC592D">
            <w:pPr>
              <w:suppressAutoHyphens/>
              <w:spacing w:after="0"/>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______________/</w:t>
            </w:r>
            <w:r w:rsidR="00EC592D">
              <w:rPr>
                <w:rFonts w:ascii="Times New Roman" w:hAnsi="Times New Roman" w:cs="Times New Roman"/>
                <w:color w:val="000000"/>
                <w:sz w:val="24"/>
                <w:szCs w:val="24"/>
              </w:rPr>
              <w:t>А.Т. Родионов</w:t>
            </w:r>
            <w:r w:rsidRPr="00735B57">
              <w:rPr>
                <w:rFonts w:ascii="Times New Roman" w:hAnsi="Times New Roman" w:cs="Times New Roman"/>
                <w:color w:val="000000"/>
                <w:sz w:val="24"/>
                <w:szCs w:val="24"/>
              </w:rPr>
              <w:t xml:space="preserve">/ </w:t>
            </w:r>
          </w:p>
          <w:p w14:paraId="496C6D9E" w14:textId="16931D34" w:rsidR="00735B57" w:rsidRPr="00735B57" w:rsidRDefault="00735B57" w:rsidP="00EC592D">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М.П.</w:t>
            </w:r>
          </w:p>
        </w:tc>
      </w:tr>
    </w:tbl>
    <w:p w14:paraId="67FA0199" w14:textId="77777777" w:rsidR="00735B57" w:rsidRPr="00735B57" w:rsidRDefault="00735B57" w:rsidP="00CB3765">
      <w:pPr>
        <w:tabs>
          <w:tab w:val="left" w:pos="9360"/>
        </w:tabs>
        <w:spacing w:after="0"/>
        <w:ind w:hanging="1"/>
        <w:jc w:val="both"/>
        <w:rPr>
          <w:rFonts w:ascii="Times New Roman" w:eastAsia="Times New Roman" w:hAnsi="Times New Roman" w:cs="Times New Roman"/>
          <w:i/>
          <w:iCs/>
          <w:color w:val="000000"/>
          <w:sz w:val="24"/>
          <w:szCs w:val="24"/>
        </w:rPr>
      </w:pPr>
    </w:p>
    <w:tbl>
      <w:tblPr>
        <w:tblW w:w="9571" w:type="dxa"/>
        <w:tblLook w:val="04A0" w:firstRow="1" w:lastRow="0" w:firstColumn="1" w:lastColumn="0" w:noHBand="0" w:noVBand="1"/>
      </w:tblPr>
      <w:tblGrid>
        <w:gridCol w:w="4785"/>
        <w:gridCol w:w="4786"/>
      </w:tblGrid>
      <w:tr w:rsidR="00735B57" w:rsidRPr="00735B57" w14:paraId="49FC8774" w14:textId="77777777" w:rsidTr="00EC592D">
        <w:tc>
          <w:tcPr>
            <w:tcW w:w="4785" w:type="dxa"/>
          </w:tcPr>
          <w:p w14:paraId="0864DA0B" w14:textId="63C112F1"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c>
          <w:tcPr>
            <w:tcW w:w="4786" w:type="dxa"/>
          </w:tcPr>
          <w:p w14:paraId="3BD3DE1B" w14:textId="75734F96" w:rsidR="00735B57" w:rsidRPr="00735B57" w:rsidRDefault="00735B57" w:rsidP="00CB3765">
            <w:pPr>
              <w:suppressAutoHyphens/>
              <w:spacing w:after="0"/>
              <w:jc w:val="both"/>
              <w:rPr>
                <w:rFonts w:ascii="Times New Roman" w:eastAsia="Times New Roman" w:hAnsi="Times New Roman" w:cs="Times New Roman"/>
                <w:b/>
                <w:color w:val="000000"/>
                <w:sz w:val="24"/>
                <w:szCs w:val="24"/>
              </w:rPr>
            </w:pPr>
          </w:p>
        </w:tc>
      </w:tr>
    </w:tbl>
    <w:p w14:paraId="77E53837" w14:textId="77777777" w:rsidR="00735B57" w:rsidRPr="00735B57" w:rsidRDefault="00735B57" w:rsidP="00CB3765">
      <w:pPr>
        <w:widowControl w:val="0"/>
        <w:spacing w:after="0"/>
        <w:jc w:val="both"/>
        <w:rPr>
          <w:rFonts w:ascii="Times New Roman" w:eastAsia="Times New Roman" w:hAnsi="Times New Roman" w:cs="Times New Roman"/>
          <w:b/>
          <w:color w:val="000000"/>
          <w:sz w:val="24"/>
          <w:szCs w:val="24"/>
        </w:rPr>
      </w:pPr>
    </w:p>
    <w:p w14:paraId="10DFEC69" w14:textId="77777777" w:rsidR="00EC592D" w:rsidRDefault="00EC592D" w:rsidP="00CB3765">
      <w:pPr>
        <w:widowControl w:val="0"/>
        <w:spacing w:after="0"/>
        <w:jc w:val="both"/>
        <w:rPr>
          <w:rFonts w:ascii="Times New Roman" w:hAnsi="Times New Roman" w:cs="Times New Roman"/>
          <w:iCs/>
          <w:color w:val="000000"/>
          <w:sz w:val="24"/>
          <w:szCs w:val="24"/>
        </w:rPr>
      </w:pPr>
    </w:p>
    <w:p w14:paraId="51F99031" w14:textId="77777777" w:rsidR="00EC592D" w:rsidRDefault="00EC592D" w:rsidP="00CB3765">
      <w:pPr>
        <w:widowControl w:val="0"/>
        <w:spacing w:after="0"/>
        <w:jc w:val="both"/>
        <w:rPr>
          <w:rFonts w:ascii="Times New Roman" w:hAnsi="Times New Roman" w:cs="Times New Roman"/>
          <w:iCs/>
          <w:color w:val="000000"/>
          <w:sz w:val="24"/>
          <w:szCs w:val="24"/>
        </w:rPr>
      </w:pPr>
    </w:p>
    <w:p w14:paraId="00619B75" w14:textId="77777777" w:rsidR="00EC592D" w:rsidRDefault="00EC592D" w:rsidP="00CB3765">
      <w:pPr>
        <w:widowControl w:val="0"/>
        <w:spacing w:after="0"/>
        <w:jc w:val="both"/>
        <w:rPr>
          <w:rFonts w:ascii="Times New Roman" w:hAnsi="Times New Roman" w:cs="Times New Roman"/>
          <w:iCs/>
          <w:color w:val="000000"/>
          <w:sz w:val="24"/>
          <w:szCs w:val="24"/>
        </w:rPr>
      </w:pPr>
    </w:p>
    <w:p w14:paraId="71A8A060" w14:textId="77777777" w:rsidR="00EC592D" w:rsidRDefault="00EC592D" w:rsidP="00CB3765">
      <w:pPr>
        <w:widowControl w:val="0"/>
        <w:spacing w:after="0"/>
        <w:jc w:val="both"/>
        <w:rPr>
          <w:rFonts w:ascii="Times New Roman" w:hAnsi="Times New Roman" w:cs="Times New Roman"/>
          <w:iCs/>
          <w:color w:val="000000"/>
          <w:sz w:val="24"/>
          <w:szCs w:val="24"/>
        </w:rPr>
      </w:pPr>
    </w:p>
    <w:p w14:paraId="12A7938A" w14:textId="3B9581FD" w:rsidR="00735B57" w:rsidRPr="00735B57" w:rsidRDefault="00735B57" w:rsidP="00EC592D">
      <w:pPr>
        <w:widowControl w:val="0"/>
        <w:spacing w:after="0"/>
        <w:ind w:firstLine="6237"/>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xml:space="preserve">Приложение № 3 </w:t>
      </w:r>
    </w:p>
    <w:p w14:paraId="41D3C16A" w14:textId="77777777" w:rsidR="00735B57" w:rsidRPr="00735B57" w:rsidRDefault="00735B57" w:rsidP="00EC592D">
      <w:pPr>
        <w:widowControl w:val="0"/>
        <w:spacing w:after="0"/>
        <w:ind w:firstLine="6237"/>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xml:space="preserve">к Агентскому договору </w:t>
      </w:r>
    </w:p>
    <w:p w14:paraId="73AFE6C2" w14:textId="77777777" w:rsidR="00735B57" w:rsidRPr="00735B57" w:rsidRDefault="00735B57" w:rsidP="00EC592D">
      <w:pPr>
        <w:widowControl w:val="0"/>
        <w:spacing w:after="0"/>
        <w:ind w:firstLine="6237"/>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____ от _____________ 20___г.</w:t>
      </w:r>
    </w:p>
    <w:p w14:paraId="3E3485DB" w14:textId="77777777" w:rsidR="00735B57" w:rsidRPr="00735B57" w:rsidRDefault="00735B57" w:rsidP="00CB3765">
      <w:pPr>
        <w:spacing w:after="0"/>
        <w:jc w:val="both"/>
        <w:rPr>
          <w:rFonts w:ascii="Times New Roman" w:hAnsi="Times New Roman" w:cs="Times New Roman"/>
          <w:b/>
          <w:bCs/>
          <w:color w:val="000000"/>
          <w:sz w:val="24"/>
          <w:szCs w:val="24"/>
        </w:rPr>
      </w:pPr>
    </w:p>
    <w:p w14:paraId="7FFFF341" w14:textId="77777777" w:rsidR="00735B57" w:rsidRPr="00735B57" w:rsidRDefault="00735B57" w:rsidP="00CB3765">
      <w:pPr>
        <w:spacing w:after="0"/>
        <w:jc w:val="both"/>
        <w:rPr>
          <w:rFonts w:ascii="Times New Roman" w:hAnsi="Times New Roman" w:cs="Times New Roman"/>
          <w:b/>
          <w:bCs/>
          <w:color w:val="000000"/>
          <w:sz w:val="24"/>
          <w:szCs w:val="24"/>
        </w:rPr>
      </w:pPr>
    </w:p>
    <w:p w14:paraId="1923F682" w14:textId="08893842" w:rsidR="00735B57" w:rsidRDefault="00735B57" w:rsidP="00EC592D">
      <w:pPr>
        <w:spacing w:after="0"/>
        <w:jc w:val="center"/>
        <w:rPr>
          <w:rFonts w:ascii="Times New Roman" w:hAnsi="Times New Roman" w:cs="Times New Roman"/>
          <w:b/>
          <w:bCs/>
          <w:color w:val="000000"/>
          <w:sz w:val="24"/>
          <w:szCs w:val="24"/>
        </w:rPr>
      </w:pPr>
      <w:r w:rsidRPr="00735B57">
        <w:rPr>
          <w:rFonts w:ascii="Times New Roman" w:hAnsi="Times New Roman" w:cs="Times New Roman"/>
          <w:b/>
          <w:bCs/>
          <w:color w:val="000000"/>
          <w:sz w:val="24"/>
          <w:szCs w:val="24"/>
        </w:rPr>
        <w:t xml:space="preserve">Перечень </w:t>
      </w:r>
      <w:r w:rsidR="00EC592D">
        <w:rPr>
          <w:rFonts w:ascii="Times New Roman" w:hAnsi="Times New Roman" w:cs="Times New Roman"/>
          <w:b/>
          <w:bCs/>
          <w:color w:val="000000"/>
          <w:sz w:val="24"/>
          <w:szCs w:val="24"/>
        </w:rPr>
        <w:t xml:space="preserve">территориальных </w:t>
      </w:r>
      <w:r w:rsidRPr="00735B57">
        <w:rPr>
          <w:rFonts w:ascii="Times New Roman" w:hAnsi="Times New Roman" w:cs="Times New Roman"/>
          <w:b/>
          <w:bCs/>
          <w:color w:val="000000"/>
          <w:sz w:val="24"/>
          <w:szCs w:val="24"/>
        </w:rPr>
        <w:t xml:space="preserve">отделов ГАУ </w:t>
      </w:r>
      <w:r w:rsidR="00EC592D">
        <w:rPr>
          <w:rFonts w:ascii="Times New Roman" w:hAnsi="Times New Roman" w:cs="Times New Roman"/>
          <w:b/>
          <w:bCs/>
          <w:color w:val="000000"/>
          <w:sz w:val="24"/>
          <w:szCs w:val="24"/>
        </w:rPr>
        <w:t>РХ «МФЦ Хакасии»</w:t>
      </w:r>
      <w:r w:rsidRPr="00735B57">
        <w:rPr>
          <w:rFonts w:ascii="Times New Roman" w:hAnsi="Times New Roman" w:cs="Times New Roman"/>
          <w:b/>
          <w:bCs/>
          <w:color w:val="000000"/>
          <w:sz w:val="24"/>
          <w:szCs w:val="24"/>
        </w:rPr>
        <w:t>, в которых оказывается услуга по приему и передаче заявок на открытие расчетных счетов</w:t>
      </w:r>
    </w:p>
    <w:p w14:paraId="133FFC0B" w14:textId="18B4F117" w:rsidR="00735546" w:rsidRDefault="00735546" w:rsidP="00EC592D">
      <w:pPr>
        <w:spacing w:after="0"/>
        <w:jc w:val="center"/>
        <w:rPr>
          <w:rFonts w:ascii="Times New Roman" w:hAnsi="Times New Roman" w:cs="Times New Roman"/>
          <w:b/>
          <w:bCs/>
          <w:color w:val="000000"/>
          <w:sz w:val="24"/>
          <w:szCs w:val="24"/>
        </w:rPr>
      </w:pPr>
    </w:p>
    <w:p w14:paraId="7091B095" w14:textId="20302AEF" w:rsidR="00735546" w:rsidRDefault="00735546" w:rsidP="00EC592D">
      <w:pPr>
        <w:spacing w:after="0"/>
        <w:jc w:val="center"/>
        <w:rPr>
          <w:rFonts w:ascii="Times New Roman" w:hAnsi="Times New Roman" w:cs="Times New Roman"/>
          <w:b/>
          <w:bCs/>
          <w:color w:val="000000"/>
          <w:sz w:val="24"/>
          <w:szCs w:val="24"/>
        </w:rPr>
      </w:pP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4329"/>
        <w:gridCol w:w="5490"/>
      </w:tblGrid>
      <w:tr w:rsidR="00735546" w:rsidRPr="00735546" w14:paraId="24C2E554"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3962D8BF"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b/>
                <w:lang w:eastAsia="ru-RU"/>
              </w:rPr>
            </w:pPr>
            <w:r w:rsidRPr="00735546">
              <w:rPr>
                <w:rFonts w:ascii="Times New Roman" w:eastAsia="Times New Roman" w:hAnsi="Times New Roman"/>
                <w:b/>
                <w:lang w:eastAsia="ru-RU"/>
              </w:rPr>
              <w:t>№</w:t>
            </w:r>
          </w:p>
          <w:p w14:paraId="2021DE32"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b/>
                <w:lang w:eastAsia="ru-RU"/>
              </w:rPr>
            </w:pPr>
            <w:r w:rsidRPr="00735546">
              <w:rPr>
                <w:rFonts w:ascii="Times New Roman" w:eastAsia="Times New Roman" w:hAnsi="Times New Roman"/>
                <w:b/>
                <w:lang w:eastAsia="ru-RU"/>
              </w:rPr>
              <w:t>п/п</w:t>
            </w:r>
          </w:p>
        </w:tc>
        <w:tc>
          <w:tcPr>
            <w:tcW w:w="2078" w:type="pct"/>
            <w:tcBorders>
              <w:top w:val="single" w:sz="4" w:space="0" w:color="auto"/>
              <w:left w:val="single" w:sz="4" w:space="0" w:color="auto"/>
              <w:bottom w:val="single" w:sz="4" w:space="0" w:color="auto"/>
              <w:right w:val="single" w:sz="4" w:space="0" w:color="auto"/>
            </w:tcBorders>
            <w:hideMark/>
          </w:tcPr>
          <w:p w14:paraId="4E55F097"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b/>
                <w:lang w:eastAsia="ru-RU"/>
              </w:rPr>
            </w:pPr>
            <w:r w:rsidRPr="00735546">
              <w:rPr>
                <w:rFonts w:ascii="Times New Roman" w:eastAsia="Times New Roman" w:hAnsi="Times New Roman"/>
                <w:b/>
                <w:lang w:eastAsia="ru-RU"/>
              </w:rPr>
              <w:t xml:space="preserve">Наименование </w:t>
            </w:r>
          </w:p>
          <w:p w14:paraId="51FBB52F"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b/>
                <w:lang w:eastAsia="ru-RU"/>
              </w:rPr>
            </w:pPr>
            <w:r w:rsidRPr="00735546">
              <w:rPr>
                <w:rFonts w:ascii="Times New Roman" w:eastAsia="Times New Roman" w:hAnsi="Times New Roman"/>
                <w:b/>
                <w:lang w:eastAsia="ru-RU"/>
              </w:rPr>
              <w:t>Территориального отдела</w:t>
            </w:r>
          </w:p>
        </w:tc>
        <w:tc>
          <w:tcPr>
            <w:tcW w:w="2635" w:type="pct"/>
            <w:tcBorders>
              <w:top w:val="single" w:sz="4" w:space="0" w:color="auto"/>
              <w:left w:val="single" w:sz="4" w:space="0" w:color="auto"/>
              <w:bottom w:val="single" w:sz="4" w:space="0" w:color="auto"/>
              <w:right w:val="single" w:sz="4" w:space="0" w:color="auto"/>
            </w:tcBorders>
            <w:hideMark/>
          </w:tcPr>
          <w:p w14:paraId="4062AE3B"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b/>
                <w:lang w:eastAsia="ru-RU"/>
              </w:rPr>
            </w:pPr>
            <w:r w:rsidRPr="00735546">
              <w:rPr>
                <w:rFonts w:ascii="Times New Roman" w:eastAsia="Times New Roman" w:hAnsi="Times New Roman"/>
                <w:b/>
                <w:lang w:eastAsia="ru-RU"/>
              </w:rPr>
              <w:t xml:space="preserve">Место нахождения </w:t>
            </w:r>
          </w:p>
        </w:tc>
      </w:tr>
      <w:tr w:rsidR="00735546" w:rsidRPr="00735546" w14:paraId="24D4AD3E"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63E47D76"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1.</w:t>
            </w:r>
          </w:p>
        </w:tc>
        <w:tc>
          <w:tcPr>
            <w:tcW w:w="2078" w:type="pct"/>
            <w:tcBorders>
              <w:top w:val="single" w:sz="4" w:space="0" w:color="auto"/>
              <w:left w:val="single" w:sz="4" w:space="0" w:color="auto"/>
              <w:bottom w:val="single" w:sz="4" w:space="0" w:color="auto"/>
              <w:right w:val="single" w:sz="4" w:space="0" w:color="auto"/>
            </w:tcBorders>
            <w:hideMark/>
          </w:tcPr>
          <w:p w14:paraId="4FAE0FAD"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№1 ГАУ РХ «МФЦ Хакасии» г. Саяногорск</w:t>
            </w:r>
          </w:p>
        </w:tc>
        <w:tc>
          <w:tcPr>
            <w:tcW w:w="2635" w:type="pct"/>
            <w:tcBorders>
              <w:top w:val="single" w:sz="4" w:space="0" w:color="auto"/>
              <w:left w:val="single" w:sz="4" w:space="0" w:color="auto"/>
              <w:bottom w:val="single" w:sz="4" w:space="0" w:color="auto"/>
              <w:right w:val="single" w:sz="4" w:space="0" w:color="auto"/>
            </w:tcBorders>
          </w:tcPr>
          <w:p w14:paraId="639C4AB2"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655603, Республика Хакасия, </w:t>
            </w:r>
          </w:p>
          <w:p w14:paraId="7DEA6940"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г. Саяногорск, </w:t>
            </w:r>
            <w:proofErr w:type="spellStart"/>
            <w:r w:rsidRPr="00735546">
              <w:rPr>
                <w:rFonts w:ascii="Times New Roman" w:eastAsia="Times New Roman" w:hAnsi="Times New Roman"/>
                <w:lang w:eastAsia="ru-RU"/>
              </w:rPr>
              <w:t>мкр</w:t>
            </w:r>
            <w:proofErr w:type="spellEnd"/>
            <w:r w:rsidRPr="00735546">
              <w:rPr>
                <w:rFonts w:ascii="Times New Roman" w:eastAsia="Times New Roman" w:hAnsi="Times New Roman"/>
                <w:lang w:eastAsia="ru-RU"/>
              </w:rPr>
              <w:t>. Заводской, д. 58, пом.4 Н</w:t>
            </w:r>
          </w:p>
        </w:tc>
      </w:tr>
      <w:tr w:rsidR="00735546" w:rsidRPr="00735546" w14:paraId="52748E63" w14:textId="77777777" w:rsidTr="003811E5">
        <w:trPr>
          <w:trHeight w:val="604"/>
        </w:trPr>
        <w:tc>
          <w:tcPr>
            <w:tcW w:w="287" w:type="pct"/>
            <w:tcBorders>
              <w:top w:val="single" w:sz="4" w:space="0" w:color="auto"/>
              <w:left w:val="single" w:sz="4" w:space="0" w:color="auto"/>
              <w:bottom w:val="single" w:sz="4" w:space="0" w:color="auto"/>
              <w:right w:val="single" w:sz="4" w:space="0" w:color="auto"/>
            </w:tcBorders>
            <w:hideMark/>
          </w:tcPr>
          <w:p w14:paraId="0E06FA12"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2.</w:t>
            </w:r>
          </w:p>
        </w:tc>
        <w:tc>
          <w:tcPr>
            <w:tcW w:w="2078" w:type="pct"/>
            <w:tcBorders>
              <w:top w:val="single" w:sz="4" w:space="0" w:color="auto"/>
              <w:left w:val="single" w:sz="4" w:space="0" w:color="auto"/>
              <w:bottom w:val="single" w:sz="4" w:space="0" w:color="auto"/>
              <w:right w:val="single" w:sz="4" w:space="0" w:color="auto"/>
            </w:tcBorders>
          </w:tcPr>
          <w:p w14:paraId="3CB43026"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№2 ГАУ РХ «МФЦ Хакасии» с. Таштып</w:t>
            </w:r>
          </w:p>
        </w:tc>
        <w:tc>
          <w:tcPr>
            <w:tcW w:w="2635" w:type="pct"/>
            <w:tcBorders>
              <w:top w:val="single" w:sz="4" w:space="0" w:color="auto"/>
              <w:left w:val="single" w:sz="4" w:space="0" w:color="auto"/>
              <w:bottom w:val="single" w:sz="4" w:space="0" w:color="auto"/>
              <w:right w:val="single" w:sz="4" w:space="0" w:color="auto"/>
            </w:tcBorders>
          </w:tcPr>
          <w:p w14:paraId="67A7F0B4"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655740, Республика Хакасия, </w:t>
            </w:r>
          </w:p>
          <w:p w14:paraId="30CA0D7F"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proofErr w:type="spellStart"/>
            <w:r w:rsidRPr="00735546">
              <w:rPr>
                <w:rFonts w:ascii="Times New Roman" w:eastAsia="Times New Roman" w:hAnsi="Times New Roman"/>
                <w:lang w:eastAsia="ru-RU"/>
              </w:rPr>
              <w:t>Таштыпский</w:t>
            </w:r>
            <w:proofErr w:type="spellEnd"/>
            <w:r w:rsidRPr="00735546">
              <w:rPr>
                <w:rFonts w:ascii="Times New Roman" w:eastAsia="Times New Roman" w:hAnsi="Times New Roman"/>
                <w:lang w:eastAsia="ru-RU"/>
              </w:rPr>
              <w:t xml:space="preserve"> район, село Таштып, ул. Ленина, д. 36</w:t>
            </w:r>
          </w:p>
        </w:tc>
      </w:tr>
      <w:tr w:rsidR="00735546" w:rsidRPr="00735546" w14:paraId="21EF1E2C"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5C875038"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3.</w:t>
            </w:r>
          </w:p>
        </w:tc>
        <w:tc>
          <w:tcPr>
            <w:tcW w:w="2078" w:type="pct"/>
            <w:tcBorders>
              <w:top w:val="single" w:sz="4" w:space="0" w:color="auto"/>
              <w:left w:val="single" w:sz="4" w:space="0" w:color="auto"/>
              <w:bottom w:val="single" w:sz="4" w:space="0" w:color="auto"/>
              <w:right w:val="single" w:sz="4" w:space="0" w:color="auto"/>
            </w:tcBorders>
          </w:tcPr>
          <w:p w14:paraId="4E1D4F88"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№3 ГАУ РХ «МФЦ Хакасии» г. Сорск</w:t>
            </w:r>
          </w:p>
        </w:tc>
        <w:tc>
          <w:tcPr>
            <w:tcW w:w="2635" w:type="pct"/>
            <w:tcBorders>
              <w:top w:val="single" w:sz="4" w:space="0" w:color="auto"/>
              <w:left w:val="single" w:sz="4" w:space="0" w:color="auto"/>
              <w:bottom w:val="single" w:sz="4" w:space="0" w:color="auto"/>
              <w:right w:val="single" w:sz="4" w:space="0" w:color="auto"/>
            </w:tcBorders>
          </w:tcPr>
          <w:p w14:paraId="5580F06B"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655111, Республика Хакасия, </w:t>
            </w:r>
          </w:p>
          <w:p w14:paraId="4E9414CF"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г. Сорск, ул. Гагарина, д.4, пом. 39Н</w:t>
            </w:r>
          </w:p>
        </w:tc>
      </w:tr>
      <w:tr w:rsidR="00735546" w:rsidRPr="00735546" w14:paraId="5E4FC058" w14:textId="77777777" w:rsidTr="003811E5">
        <w:trPr>
          <w:trHeight w:val="628"/>
        </w:trPr>
        <w:tc>
          <w:tcPr>
            <w:tcW w:w="287" w:type="pct"/>
            <w:tcBorders>
              <w:top w:val="single" w:sz="4" w:space="0" w:color="auto"/>
              <w:left w:val="single" w:sz="4" w:space="0" w:color="auto"/>
              <w:bottom w:val="single" w:sz="4" w:space="0" w:color="auto"/>
              <w:right w:val="single" w:sz="4" w:space="0" w:color="auto"/>
            </w:tcBorders>
            <w:hideMark/>
          </w:tcPr>
          <w:p w14:paraId="6D6530B5"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4.</w:t>
            </w:r>
          </w:p>
        </w:tc>
        <w:tc>
          <w:tcPr>
            <w:tcW w:w="2078" w:type="pct"/>
            <w:tcBorders>
              <w:top w:val="single" w:sz="4" w:space="0" w:color="auto"/>
              <w:left w:val="single" w:sz="4" w:space="0" w:color="auto"/>
              <w:bottom w:val="single" w:sz="4" w:space="0" w:color="auto"/>
              <w:right w:val="single" w:sz="4" w:space="0" w:color="auto"/>
            </w:tcBorders>
          </w:tcPr>
          <w:p w14:paraId="5E0A8ED5"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Территориальный отдел №4 ГАУ РХ «МФЦ Хакасии» г. Абаза </w:t>
            </w:r>
          </w:p>
        </w:tc>
        <w:tc>
          <w:tcPr>
            <w:tcW w:w="2635" w:type="pct"/>
            <w:tcBorders>
              <w:top w:val="single" w:sz="4" w:space="0" w:color="auto"/>
              <w:left w:val="single" w:sz="4" w:space="0" w:color="auto"/>
              <w:bottom w:val="single" w:sz="4" w:space="0" w:color="auto"/>
              <w:right w:val="single" w:sz="4" w:space="0" w:color="auto"/>
            </w:tcBorders>
          </w:tcPr>
          <w:p w14:paraId="56165D9D"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655750, Республика Хакасия, </w:t>
            </w:r>
          </w:p>
          <w:p w14:paraId="331240E1"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г. Абаза, ул. Кулакова, д. 3</w:t>
            </w:r>
          </w:p>
        </w:tc>
      </w:tr>
      <w:tr w:rsidR="00735546" w:rsidRPr="00735546" w14:paraId="4CAC4EA3"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3492CA2F"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5.</w:t>
            </w:r>
          </w:p>
        </w:tc>
        <w:tc>
          <w:tcPr>
            <w:tcW w:w="2078" w:type="pct"/>
            <w:tcBorders>
              <w:top w:val="single" w:sz="4" w:space="0" w:color="auto"/>
              <w:left w:val="single" w:sz="4" w:space="0" w:color="auto"/>
              <w:bottom w:val="single" w:sz="4" w:space="0" w:color="auto"/>
              <w:right w:val="single" w:sz="4" w:space="0" w:color="auto"/>
            </w:tcBorders>
          </w:tcPr>
          <w:p w14:paraId="7E633B39"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№5 ГАУ РХ «МФЦ Хакасии» г. Черногорск</w:t>
            </w:r>
          </w:p>
          <w:p w14:paraId="3FE3E4DB"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p>
        </w:tc>
        <w:tc>
          <w:tcPr>
            <w:tcW w:w="2635" w:type="pct"/>
            <w:tcBorders>
              <w:top w:val="single" w:sz="4" w:space="0" w:color="auto"/>
              <w:left w:val="single" w:sz="4" w:space="0" w:color="auto"/>
              <w:bottom w:val="single" w:sz="4" w:space="0" w:color="auto"/>
              <w:right w:val="single" w:sz="4" w:space="0" w:color="auto"/>
            </w:tcBorders>
          </w:tcPr>
          <w:p w14:paraId="24CF75CF"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655162, Республика Хакасия, </w:t>
            </w:r>
          </w:p>
          <w:p w14:paraId="55B2EFF4" w14:textId="2D8EA746" w:rsidR="00735546" w:rsidRPr="00735546" w:rsidRDefault="00735546" w:rsidP="00873FB0">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г. Черногорск, ул</w:t>
            </w:r>
            <w:r w:rsidR="00873FB0">
              <w:rPr>
                <w:rFonts w:ascii="Times New Roman" w:eastAsia="Times New Roman" w:hAnsi="Times New Roman"/>
                <w:lang w:eastAsia="ru-RU"/>
              </w:rPr>
              <w:t>. Дзержинского, 22Б/1</w:t>
            </w:r>
          </w:p>
        </w:tc>
      </w:tr>
      <w:tr w:rsidR="00735546" w:rsidRPr="00735546" w14:paraId="1E0B0D74"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0951ABBE"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6.</w:t>
            </w:r>
          </w:p>
        </w:tc>
        <w:tc>
          <w:tcPr>
            <w:tcW w:w="2078" w:type="pct"/>
            <w:tcBorders>
              <w:top w:val="single" w:sz="4" w:space="0" w:color="auto"/>
              <w:left w:val="single" w:sz="4" w:space="0" w:color="auto"/>
              <w:bottom w:val="single" w:sz="4" w:space="0" w:color="auto"/>
              <w:right w:val="single" w:sz="4" w:space="0" w:color="auto"/>
            </w:tcBorders>
          </w:tcPr>
          <w:p w14:paraId="1D365A6A"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Территориальный отдел №6 ГАУ РХ «МФЦ Хакасии» с. Белый Яр </w:t>
            </w:r>
          </w:p>
        </w:tc>
        <w:tc>
          <w:tcPr>
            <w:tcW w:w="2635" w:type="pct"/>
            <w:tcBorders>
              <w:top w:val="single" w:sz="4" w:space="0" w:color="auto"/>
              <w:left w:val="single" w:sz="4" w:space="0" w:color="auto"/>
              <w:bottom w:val="single" w:sz="4" w:space="0" w:color="auto"/>
              <w:right w:val="single" w:sz="4" w:space="0" w:color="auto"/>
            </w:tcBorders>
          </w:tcPr>
          <w:p w14:paraId="49374570"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655650, Республика Хакасия, Алтайский район, </w:t>
            </w:r>
          </w:p>
          <w:p w14:paraId="686FA49D"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с. Белый Яр, ул. Кирова, д. 1Б</w:t>
            </w:r>
          </w:p>
        </w:tc>
      </w:tr>
      <w:tr w:rsidR="00735546" w:rsidRPr="00735546" w14:paraId="4C9AE1B1"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290FDCA1"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7.</w:t>
            </w:r>
          </w:p>
        </w:tc>
        <w:tc>
          <w:tcPr>
            <w:tcW w:w="2078" w:type="pct"/>
            <w:tcBorders>
              <w:top w:val="single" w:sz="4" w:space="0" w:color="auto"/>
              <w:left w:val="single" w:sz="4" w:space="0" w:color="auto"/>
              <w:bottom w:val="single" w:sz="4" w:space="0" w:color="auto"/>
              <w:right w:val="single" w:sz="4" w:space="0" w:color="auto"/>
            </w:tcBorders>
          </w:tcPr>
          <w:p w14:paraId="608FDCE2"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№7 ГАУ РХ «МФЦ Хакасии» с. Боград</w:t>
            </w:r>
          </w:p>
        </w:tc>
        <w:tc>
          <w:tcPr>
            <w:tcW w:w="2635" w:type="pct"/>
            <w:tcBorders>
              <w:top w:val="single" w:sz="4" w:space="0" w:color="auto"/>
              <w:left w:val="single" w:sz="4" w:space="0" w:color="auto"/>
              <w:bottom w:val="single" w:sz="4" w:space="0" w:color="auto"/>
              <w:right w:val="single" w:sz="4" w:space="0" w:color="auto"/>
            </w:tcBorders>
          </w:tcPr>
          <w:p w14:paraId="0A19C67C"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655340, Республика Хакасия, </w:t>
            </w:r>
            <w:proofErr w:type="spellStart"/>
            <w:r w:rsidRPr="00735546">
              <w:rPr>
                <w:rFonts w:ascii="Times New Roman" w:eastAsia="Times New Roman" w:hAnsi="Times New Roman"/>
                <w:lang w:eastAsia="ru-RU"/>
              </w:rPr>
              <w:t>Боградский</w:t>
            </w:r>
            <w:proofErr w:type="spellEnd"/>
            <w:r w:rsidRPr="00735546">
              <w:rPr>
                <w:rFonts w:ascii="Times New Roman" w:eastAsia="Times New Roman" w:hAnsi="Times New Roman"/>
                <w:lang w:eastAsia="ru-RU"/>
              </w:rPr>
              <w:t xml:space="preserve"> район, </w:t>
            </w:r>
          </w:p>
          <w:p w14:paraId="19E04A9B"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с. Боград, ул. Новая, д. 10 А</w:t>
            </w:r>
          </w:p>
        </w:tc>
      </w:tr>
      <w:tr w:rsidR="00735546" w:rsidRPr="00735546" w14:paraId="545C64BA" w14:textId="77777777" w:rsidTr="003811E5">
        <w:trPr>
          <w:trHeight w:val="582"/>
        </w:trPr>
        <w:tc>
          <w:tcPr>
            <w:tcW w:w="287" w:type="pct"/>
            <w:tcBorders>
              <w:top w:val="single" w:sz="4" w:space="0" w:color="auto"/>
              <w:left w:val="single" w:sz="4" w:space="0" w:color="auto"/>
              <w:bottom w:val="single" w:sz="4" w:space="0" w:color="auto"/>
              <w:right w:val="single" w:sz="4" w:space="0" w:color="auto"/>
            </w:tcBorders>
            <w:hideMark/>
          </w:tcPr>
          <w:p w14:paraId="6CD124C8"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8.</w:t>
            </w:r>
          </w:p>
        </w:tc>
        <w:tc>
          <w:tcPr>
            <w:tcW w:w="2078" w:type="pct"/>
            <w:tcBorders>
              <w:top w:val="single" w:sz="4" w:space="0" w:color="auto"/>
              <w:left w:val="single" w:sz="4" w:space="0" w:color="auto"/>
              <w:bottom w:val="single" w:sz="4" w:space="0" w:color="auto"/>
              <w:right w:val="single" w:sz="4" w:space="0" w:color="auto"/>
            </w:tcBorders>
          </w:tcPr>
          <w:p w14:paraId="2E7CF28F"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Территориальный отдел №8 ГАУ РХ «МФЦ Хакасии» с. </w:t>
            </w:r>
            <w:proofErr w:type="spellStart"/>
            <w:r w:rsidRPr="00735546">
              <w:rPr>
                <w:rFonts w:ascii="Times New Roman" w:eastAsia="Times New Roman" w:hAnsi="Times New Roman"/>
                <w:lang w:eastAsia="ru-RU"/>
              </w:rPr>
              <w:t>Шира</w:t>
            </w:r>
            <w:proofErr w:type="spellEnd"/>
          </w:p>
        </w:tc>
        <w:tc>
          <w:tcPr>
            <w:tcW w:w="2635" w:type="pct"/>
            <w:tcBorders>
              <w:top w:val="single" w:sz="4" w:space="0" w:color="auto"/>
              <w:left w:val="single" w:sz="4" w:space="0" w:color="auto"/>
              <w:bottom w:val="single" w:sz="4" w:space="0" w:color="auto"/>
              <w:right w:val="single" w:sz="4" w:space="0" w:color="auto"/>
            </w:tcBorders>
          </w:tcPr>
          <w:p w14:paraId="0A7232FE"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655200, Республика Хакасия, </w:t>
            </w:r>
            <w:proofErr w:type="spellStart"/>
            <w:r w:rsidRPr="00735546">
              <w:rPr>
                <w:rFonts w:ascii="Times New Roman" w:eastAsia="Times New Roman" w:hAnsi="Times New Roman"/>
                <w:lang w:eastAsia="ru-RU"/>
              </w:rPr>
              <w:t>Ширинский</w:t>
            </w:r>
            <w:proofErr w:type="spellEnd"/>
            <w:r w:rsidRPr="00735546">
              <w:rPr>
                <w:rFonts w:ascii="Times New Roman" w:eastAsia="Times New Roman" w:hAnsi="Times New Roman"/>
                <w:lang w:eastAsia="ru-RU"/>
              </w:rPr>
              <w:t xml:space="preserve"> район, </w:t>
            </w:r>
          </w:p>
          <w:p w14:paraId="5A1AE1FC"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с. </w:t>
            </w:r>
            <w:proofErr w:type="spellStart"/>
            <w:r w:rsidRPr="00735546">
              <w:rPr>
                <w:rFonts w:ascii="Times New Roman" w:eastAsia="Times New Roman" w:hAnsi="Times New Roman"/>
                <w:lang w:eastAsia="ru-RU"/>
              </w:rPr>
              <w:t>Шира</w:t>
            </w:r>
            <w:proofErr w:type="spellEnd"/>
            <w:r w:rsidRPr="00735546">
              <w:rPr>
                <w:rFonts w:ascii="Times New Roman" w:eastAsia="Times New Roman" w:hAnsi="Times New Roman"/>
                <w:lang w:eastAsia="ru-RU"/>
              </w:rPr>
              <w:t>, ул. Курортная, д. 12Г</w:t>
            </w:r>
          </w:p>
        </w:tc>
      </w:tr>
      <w:tr w:rsidR="00735546" w:rsidRPr="00735546" w14:paraId="4EFC3EBF"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779107C9"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9.</w:t>
            </w:r>
          </w:p>
        </w:tc>
        <w:tc>
          <w:tcPr>
            <w:tcW w:w="2078" w:type="pct"/>
            <w:tcBorders>
              <w:top w:val="single" w:sz="4" w:space="0" w:color="auto"/>
              <w:left w:val="single" w:sz="4" w:space="0" w:color="auto"/>
              <w:bottom w:val="single" w:sz="4" w:space="0" w:color="auto"/>
              <w:right w:val="single" w:sz="4" w:space="0" w:color="auto"/>
            </w:tcBorders>
          </w:tcPr>
          <w:p w14:paraId="11E4B085"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Территориальный отдел №9 ГАУ РХ «МФЦ Хакасии» рп. </w:t>
            </w:r>
            <w:proofErr w:type="spellStart"/>
            <w:r w:rsidRPr="00735546">
              <w:rPr>
                <w:rFonts w:ascii="Times New Roman" w:eastAsia="Times New Roman" w:hAnsi="Times New Roman"/>
                <w:lang w:eastAsia="ru-RU"/>
              </w:rPr>
              <w:t>Усть</w:t>
            </w:r>
            <w:proofErr w:type="spellEnd"/>
            <w:r w:rsidRPr="00735546">
              <w:rPr>
                <w:rFonts w:ascii="Times New Roman" w:eastAsia="Times New Roman" w:hAnsi="Times New Roman"/>
                <w:lang w:eastAsia="ru-RU"/>
              </w:rPr>
              <w:t xml:space="preserve"> – Абакан</w:t>
            </w:r>
          </w:p>
          <w:p w14:paraId="0D549398"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p>
        </w:tc>
        <w:tc>
          <w:tcPr>
            <w:tcW w:w="2635" w:type="pct"/>
            <w:tcBorders>
              <w:top w:val="single" w:sz="4" w:space="0" w:color="auto"/>
              <w:left w:val="single" w:sz="4" w:space="0" w:color="auto"/>
              <w:bottom w:val="single" w:sz="4" w:space="0" w:color="auto"/>
              <w:right w:val="single" w:sz="4" w:space="0" w:color="auto"/>
            </w:tcBorders>
          </w:tcPr>
          <w:p w14:paraId="00AEE751"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655100, Республика Хакасия,</w:t>
            </w:r>
          </w:p>
          <w:p w14:paraId="50ECD1A3"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Усть-Абаканский муниципальный район, городское поселение Усть-Абаканский поссовет,</w:t>
            </w:r>
          </w:p>
          <w:p w14:paraId="2833316F" w14:textId="0DA11EF0" w:rsidR="00735546" w:rsidRPr="00735546" w:rsidRDefault="00735546" w:rsidP="00473BDC">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рп. </w:t>
            </w:r>
            <w:proofErr w:type="spellStart"/>
            <w:r w:rsidRPr="00735546">
              <w:rPr>
                <w:rFonts w:ascii="Times New Roman" w:eastAsia="Times New Roman" w:hAnsi="Times New Roman"/>
                <w:lang w:eastAsia="ru-RU"/>
              </w:rPr>
              <w:t>Усть</w:t>
            </w:r>
            <w:proofErr w:type="spellEnd"/>
            <w:r w:rsidRPr="00735546">
              <w:rPr>
                <w:rFonts w:ascii="Times New Roman" w:eastAsia="Times New Roman" w:hAnsi="Times New Roman"/>
                <w:lang w:eastAsia="ru-RU"/>
              </w:rPr>
              <w:t xml:space="preserve"> – Абакан, ул. Кирова, д. 27</w:t>
            </w:r>
          </w:p>
        </w:tc>
      </w:tr>
      <w:tr w:rsidR="00735546" w:rsidRPr="00735546" w14:paraId="2EA6FFB3" w14:textId="77777777" w:rsidTr="003811E5">
        <w:trPr>
          <w:trHeight w:val="629"/>
        </w:trPr>
        <w:tc>
          <w:tcPr>
            <w:tcW w:w="287" w:type="pct"/>
            <w:tcBorders>
              <w:top w:val="single" w:sz="4" w:space="0" w:color="auto"/>
              <w:left w:val="single" w:sz="4" w:space="0" w:color="auto"/>
              <w:bottom w:val="single" w:sz="4" w:space="0" w:color="auto"/>
              <w:right w:val="single" w:sz="4" w:space="0" w:color="auto"/>
            </w:tcBorders>
            <w:hideMark/>
          </w:tcPr>
          <w:p w14:paraId="3E0013E8"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10.</w:t>
            </w:r>
          </w:p>
        </w:tc>
        <w:tc>
          <w:tcPr>
            <w:tcW w:w="2078" w:type="pct"/>
            <w:tcBorders>
              <w:top w:val="single" w:sz="4" w:space="0" w:color="auto"/>
              <w:left w:val="single" w:sz="4" w:space="0" w:color="auto"/>
              <w:bottom w:val="single" w:sz="4" w:space="0" w:color="auto"/>
              <w:right w:val="single" w:sz="4" w:space="0" w:color="auto"/>
            </w:tcBorders>
          </w:tcPr>
          <w:p w14:paraId="2408820D"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№10 ГАУ РХ «МФЦ Хакасии» п. Копьево</w:t>
            </w:r>
          </w:p>
        </w:tc>
        <w:tc>
          <w:tcPr>
            <w:tcW w:w="2635" w:type="pct"/>
            <w:tcBorders>
              <w:top w:val="single" w:sz="4" w:space="0" w:color="auto"/>
              <w:left w:val="single" w:sz="4" w:space="0" w:color="auto"/>
              <w:bottom w:val="single" w:sz="4" w:space="0" w:color="auto"/>
              <w:right w:val="single" w:sz="4" w:space="0" w:color="auto"/>
            </w:tcBorders>
          </w:tcPr>
          <w:p w14:paraId="7571ED3C"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655251, Республика Хакасия, Орджоникидзевский район, п. Копьево, ул. </w:t>
            </w:r>
            <w:proofErr w:type="spellStart"/>
            <w:r w:rsidRPr="00735546">
              <w:rPr>
                <w:rFonts w:ascii="Times New Roman" w:eastAsia="Times New Roman" w:hAnsi="Times New Roman"/>
                <w:lang w:eastAsia="ru-RU"/>
              </w:rPr>
              <w:t>Новобольничная</w:t>
            </w:r>
            <w:proofErr w:type="spellEnd"/>
            <w:r w:rsidRPr="00735546">
              <w:rPr>
                <w:rFonts w:ascii="Times New Roman" w:eastAsia="Times New Roman" w:hAnsi="Times New Roman"/>
                <w:lang w:eastAsia="ru-RU"/>
              </w:rPr>
              <w:t>, д. 3</w:t>
            </w:r>
          </w:p>
        </w:tc>
      </w:tr>
      <w:tr w:rsidR="00735546" w:rsidRPr="00735546" w14:paraId="70B4F819" w14:textId="77777777" w:rsidTr="003811E5">
        <w:trPr>
          <w:trHeight w:val="575"/>
        </w:trPr>
        <w:tc>
          <w:tcPr>
            <w:tcW w:w="287" w:type="pct"/>
            <w:tcBorders>
              <w:top w:val="single" w:sz="4" w:space="0" w:color="auto"/>
              <w:left w:val="single" w:sz="4" w:space="0" w:color="auto"/>
              <w:bottom w:val="single" w:sz="4" w:space="0" w:color="auto"/>
              <w:right w:val="single" w:sz="4" w:space="0" w:color="auto"/>
            </w:tcBorders>
            <w:hideMark/>
          </w:tcPr>
          <w:p w14:paraId="57AC34E4"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11.</w:t>
            </w:r>
          </w:p>
        </w:tc>
        <w:tc>
          <w:tcPr>
            <w:tcW w:w="2078" w:type="pct"/>
            <w:tcBorders>
              <w:top w:val="single" w:sz="4" w:space="0" w:color="auto"/>
              <w:left w:val="single" w:sz="4" w:space="0" w:color="auto"/>
              <w:bottom w:val="single" w:sz="4" w:space="0" w:color="auto"/>
              <w:right w:val="single" w:sz="4" w:space="0" w:color="auto"/>
            </w:tcBorders>
          </w:tcPr>
          <w:p w14:paraId="0475F7E2"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№11 ГАУ РХ «МФЦ Хакасии» с. Аскиз</w:t>
            </w:r>
          </w:p>
        </w:tc>
        <w:tc>
          <w:tcPr>
            <w:tcW w:w="2635" w:type="pct"/>
            <w:tcBorders>
              <w:top w:val="single" w:sz="4" w:space="0" w:color="auto"/>
              <w:left w:val="single" w:sz="4" w:space="0" w:color="auto"/>
              <w:bottom w:val="single" w:sz="4" w:space="0" w:color="auto"/>
              <w:right w:val="single" w:sz="4" w:space="0" w:color="auto"/>
            </w:tcBorders>
          </w:tcPr>
          <w:p w14:paraId="3CB33F8A"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655700, Республика Хакасия, Аскизский район, </w:t>
            </w:r>
          </w:p>
          <w:p w14:paraId="439971F1"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с. Аскиз, ул. Красных Партизан, д. 4</w:t>
            </w:r>
          </w:p>
        </w:tc>
      </w:tr>
      <w:tr w:rsidR="00735546" w:rsidRPr="00735546" w14:paraId="29383955" w14:textId="77777777" w:rsidTr="003811E5">
        <w:trPr>
          <w:trHeight w:val="547"/>
        </w:trPr>
        <w:tc>
          <w:tcPr>
            <w:tcW w:w="287" w:type="pct"/>
            <w:tcBorders>
              <w:top w:val="single" w:sz="4" w:space="0" w:color="auto"/>
              <w:left w:val="single" w:sz="4" w:space="0" w:color="auto"/>
              <w:bottom w:val="single" w:sz="4" w:space="0" w:color="auto"/>
              <w:right w:val="single" w:sz="4" w:space="0" w:color="auto"/>
            </w:tcBorders>
            <w:hideMark/>
          </w:tcPr>
          <w:p w14:paraId="699ED735"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12.</w:t>
            </w:r>
          </w:p>
        </w:tc>
        <w:tc>
          <w:tcPr>
            <w:tcW w:w="2078" w:type="pct"/>
            <w:tcBorders>
              <w:top w:val="single" w:sz="4" w:space="0" w:color="auto"/>
              <w:left w:val="single" w:sz="4" w:space="0" w:color="auto"/>
              <w:bottom w:val="single" w:sz="4" w:space="0" w:color="auto"/>
              <w:right w:val="single" w:sz="4" w:space="0" w:color="auto"/>
            </w:tcBorders>
          </w:tcPr>
          <w:p w14:paraId="0DB2FD79"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№12 ГАУ РХ «МФЦ Хакасии» с. Бея</w:t>
            </w:r>
          </w:p>
        </w:tc>
        <w:tc>
          <w:tcPr>
            <w:tcW w:w="2635" w:type="pct"/>
            <w:tcBorders>
              <w:top w:val="single" w:sz="4" w:space="0" w:color="auto"/>
              <w:left w:val="single" w:sz="4" w:space="0" w:color="auto"/>
              <w:bottom w:val="single" w:sz="4" w:space="0" w:color="auto"/>
              <w:right w:val="single" w:sz="4" w:space="0" w:color="auto"/>
            </w:tcBorders>
          </w:tcPr>
          <w:p w14:paraId="26B2D00B"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655770, Республика Хакасия, </w:t>
            </w:r>
            <w:proofErr w:type="spellStart"/>
            <w:r w:rsidRPr="00735546">
              <w:rPr>
                <w:rFonts w:ascii="Times New Roman" w:eastAsia="Times New Roman" w:hAnsi="Times New Roman"/>
                <w:lang w:eastAsia="ru-RU"/>
              </w:rPr>
              <w:t>Бейский</w:t>
            </w:r>
            <w:proofErr w:type="spellEnd"/>
            <w:r w:rsidRPr="00735546">
              <w:rPr>
                <w:rFonts w:ascii="Times New Roman" w:eastAsia="Times New Roman" w:hAnsi="Times New Roman"/>
                <w:lang w:eastAsia="ru-RU"/>
              </w:rPr>
              <w:t xml:space="preserve"> район, </w:t>
            </w:r>
          </w:p>
          <w:p w14:paraId="34E3FB9B"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с. Бея, ул. Площадь Советов, д.17</w:t>
            </w:r>
          </w:p>
        </w:tc>
      </w:tr>
      <w:tr w:rsidR="00735546" w:rsidRPr="00735546" w14:paraId="1E98C321"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6CFC4B6A"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13.</w:t>
            </w:r>
          </w:p>
        </w:tc>
        <w:tc>
          <w:tcPr>
            <w:tcW w:w="2078" w:type="pct"/>
            <w:tcBorders>
              <w:top w:val="single" w:sz="4" w:space="0" w:color="auto"/>
              <w:left w:val="single" w:sz="4" w:space="0" w:color="auto"/>
              <w:bottom w:val="single" w:sz="4" w:space="0" w:color="auto"/>
              <w:right w:val="single" w:sz="4" w:space="0" w:color="auto"/>
            </w:tcBorders>
          </w:tcPr>
          <w:p w14:paraId="25E62409"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№13 ГАУ РХ «МФЦ Хакасии» г. Абакан</w:t>
            </w:r>
          </w:p>
        </w:tc>
        <w:tc>
          <w:tcPr>
            <w:tcW w:w="2635" w:type="pct"/>
            <w:tcBorders>
              <w:top w:val="single" w:sz="4" w:space="0" w:color="auto"/>
              <w:left w:val="single" w:sz="4" w:space="0" w:color="auto"/>
              <w:bottom w:val="single" w:sz="4" w:space="0" w:color="auto"/>
              <w:right w:val="single" w:sz="4" w:space="0" w:color="auto"/>
            </w:tcBorders>
          </w:tcPr>
          <w:p w14:paraId="090130EF"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655016, Республика Хакасия, </w:t>
            </w:r>
          </w:p>
          <w:p w14:paraId="0DBEF521"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г. Абакан, просп. Дружбы Народов, д. 2А, </w:t>
            </w:r>
          </w:p>
          <w:p w14:paraId="71CE9E38"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строен. 1, пом. 4Н</w:t>
            </w:r>
          </w:p>
        </w:tc>
      </w:tr>
    </w:tbl>
    <w:p w14:paraId="72EBCE64" w14:textId="5B59BBAD" w:rsidR="00735546" w:rsidRDefault="00735546" w:rsidP="00EC592D">
      <w:pPr>
        <w:spacing w:after="0"/>
        <w:jc w:val="center"/>
        <w:rPr>
          <w:rFonts w:ascii="Times New Roman" w:hAnsi="Times New Roman" w:cs="Times New Roman"/>
          <w:b/>
          <w:bCs/>
          <w:color w:val="000000"/>
          <w:sz w:val="24"/>
          <w:szCs w:val="24"/>
        </w:rPr>
      </w:pPr>
    </w:p>
    <w:p w14:paraId="49FF73C9" w14:textId="77777777" w:rsidR="00735B57" w:rsidRPr="00735B57" w:rsidRDefault="00735B57" w:rsidP="00CB3765">
      <w:pPr>
        <w:spacing w:after="0"/>
        <w:jc w:val="both"/>
        <w:rPr>
          <w:rFonts w:ascii="Times New Roman" w:eastAsia="Times New Roman" w:hAnsi="Times New Roman" w:cs="Times New Roman"/>
          <w:bCs/>
          <w:sz w:val="24"/>
          <w:szCs w:val="24"/>
        </w:rPr>
      </w:pPr>
    </w:p>
    <w:p w14:paraId="6809C6E7" w14:textId="77777777" w:rsidR="00735B57" w:rsidRPr="00735B57" w:rsidRDefault="00735B57" w:rsidP="00CB3765">
      <w:pPr>
        <w:spacing w:after="0"/>
        <w:jc w:val="both"/>
        <w:rPr>
          <w:rFonts w:ascii="Times New Roman" w:hAnsi="Times New Roman" w:cs="Times New Roman"/>
          <w:bCs/>
          <w:color w:val="000000"/>
          <w:sz w:val="24"/>
          <w:szCs w:val="24"/>
        </w:rPr>
      </w:pPr>
    </w:p>
    <w:p w14:paraId="5A207770" w14:textId="77777777" w:rsidR="00735B57" w:rsidRPr="00735546" w:rsidRDefault="00735B57" w:rsidP="00CB3765">
      <w:pPr>
        <w:spacing w:after="0"/>
        <w:jc w:val="both"/>
        <w:rPr>
          <w:rFonts w:ascii="Times New Roman" w:hAnsi="Times New Roman" w:cs="Times New Roman"/>
          <w:bCs/>
          <w:color w:val="000000"/>
          <w:sz w:val="24"/>
          <w:szCs w:val="24"/>
          <w:lang w:val="en-US"/>
        </w:rPr>
      </w:pPr>
    </w:p>
    <w:tbl>
      <w:tblPr>
        <w:tblW w:w="9571" w:type="dxa"/>
        <w:tblLook w:val="04A0" w:firstRow="1" w:lastRow="0" w:firstColumn="1" w:lastColumn="0" w:noHBand="0" w:noVBand="1"/>
      </w:tblPr>
      <w:tblGrid>
        <w:gridCol w:w="4785"/>
        <w:gridCol w:w="4786"/>
      </w:tblGrid>
      <w:tr w:rsidR="00735B57" w:rsidRPr="00735B57" w14:paraId="6372CE2C" w14:textId="77777777" w:rsidTr="00735B57">
        <w:tc>
          <w:tcPr>
            <w:tcW w:w="4785" w:type="dxa"/>
          </w:tcPr>
          <w:p w14:paraId="2A92F6A1" w14:textId="77777777" w:rsidR="00735B57" w:rsidRPr="00735B57" w:rsidRDefault="00735B57" w:rsidP="00CB3765">
            <w:pPr>
              <w:spacing w:after="0"/>
              <w:ind w:firstLine="54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Принципал</w:t>
            </w:r>
          </w:p>
          <w:p w14:paraId="630C4A64" w14:textId="77777777" w:rsidR="00735B57" w:rsidRPr="00735B57" w:rsidRDefault="00735B57" w:rsidP="00CB3765">
            <w:pPr>
              <w:spacing w:after="0"/>
              <w:jc w:val="both"/>
              <w:rPr>
                <w:rFonts w:ascii="Times New Roman" w:hAnsi="Times New Roman" w:cs="Times New Roman"/>
                <w:color w:val="000000"/>
                <w:sz w:val="24"/>
                <w:szCs w:val="24"/>
              </w:rPr>
            </w:pPr>
          </w:p>
          <w:p w14:paraId="698EB83D"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_________________________</w:t>
            </w:r>
          </w:p>
        </w:tc>
        <w:tc>
          <w:tcPr>
            <w:tcW w:w="4785" w:type="dxa"/>
          </w:tcPr>
          <w:p w14:paraId="233EFB2A" w14:textId="77777777" w:rsidR="00735B57" w:rsidRPr="00735B57" w:rsidRDefault="00735B57" w:rsidP="00CB3765">
            <w:pPr>
              <w:spacing w:after="0" w:line="240" w:lineRule="exact"/>
              <w:ind w:firstLine="46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Агент</w:t>
            </w:r>
          </w:p>
          <w:p w14:paraId="42364F87" w14:textId="77777777" w:rsidR="00735B57" w:rsidRPr="00735B57" w:rsidRDefault="00735B57" w:rsidP="00CB3765">
            <w:pPr>
              <w:spacing w:after="0"/>
              <w:jc w:val="both"/>
              <w:rPr>
                <w:rFonts w:ascii="Times New Roman" w:hAnsi="Times New Roman" w:cs="Times New Roman"/>
                <w:color w:val="000000"/>
                <w:sz w:val="24"/>
                <w:szCs w:val="24"/>
              </w:rPr>
            </w:pPr>
          </w:p>
          <w:p w14:paraId="3895BCA5" w14:textId="72EFCCA2" w:rsidR="00735B57" w:rsidRPr="00735B57" w:rsidRDefault="00735B57" w:rsidP="00D53CFB">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ГАУ</w:t>
            </w:r>
            <w:r w:rsidR="00D53CFB">
              <w:rPr>
                <w:rFonts w:ascii="Times New Roman" w:hAnsi="Times New Roman" w:cs="Times New Roman"/>
                <w:color w:val="000000"/>
                <w:sz w:val="24"/>
                <w:szCs w:val="24"/>
              </w:rPr>
              <w:t xml:space="preserve"> РХ «МФЦ Хакасии»</w:t>
            </w:r>
          </w:p>
        </w:tc>
      </w:tr>
    </w:tbl>
    <w:p w14:paraId="465C4BB8" w14:textId="77777777" w:rsidR="00735B57" w:rsidRPr="00735B57" w:rsidRDefault="00735B57" w:rsidP="00CB3765">
      <w:pPr>
        <w:widowControl w:val="0"/>
        <w:spacing w:after="0"/>
        <w:jc w:val="both"/>
        <w:rPr>
          <w:rFonts w:ascii="Times New Roman" w:eastAsia="Times New Roman" w:hAnsi="Times New Roman" w:cs="Times New Roman"/>
          <w:b/>
          <w:color w:val="000000"/>
          <w:sz w:val="24"/>
          <w:szCs w:val="24"/>
        </w:rPr>
      </w:pPr>
    </w:p>
    <w:tbl>
      <w:tblPr>
        <w:tblW w:w="9571" w:type="dxa"/>
        <w:tblLook w:val="04A0" w:firstRow="1" w:lastRow="0" w:firstColumn="1" w:lastColumn="0" w:noHBand="0" w:noVBand="1"/>
      </w:tblPr>
      <w:tblGrid>
        <w:gridCol w:w="4785"/>
        <w:gridCol w:w="4786"/>
      </w:tblGrid>
      <w:tr w:rsidR="00735B57" w:rsidRPr="00735B57" w14:paraId="1080C545" w14:textId="77777777" w:rsidTr="00735B57">
        <w:tc>
          <w:tcPr>
            <w:tcW w:w="4785" w:type="dxa"/>
          </w:tcPr>
          <w:p w14:paraId="5DD1B499"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c>
          <w:tcPr>
            <w:tcW w:w="4785" w:type="dxa"/>
          </w:tcPr>
          <w:p w14:paraId="510A3ADB"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r>
      <w:tr w:rsidR="00735B57" w:rsidRPr="00735B57" w14:paraId="02E7A59D" w14:textId="77777777" w:rsidTr="00735B57">
        <w:tc>
          <w:tcPr>
            <w:tcW w:w="4785" w:type="dxa"/>
            <w:hideMark/>
          </w:tcPr>
          <w:p w14:paraId="371C9626" w14:textId="77777777" w:rsidR="00735B57" w:rsidRPr="00735B57" w:rsidRDefault="00735B57" w:rsidP="00CB3765">
            <w:pPr>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 xml:space="preserve">___________ /_________/ </w:t>
            </w:r>
          </w:p>
          <w:p w14:paraId="5EB8FE7A"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М.П.</w:t>
            </w:r>
          </w:p>
        </w:tc>
        <w:tc>
          <w:tcPr>
            <w:tcW w:w="4785" w:type="dxa"/>
            <w:hideMark/>
          </w:tcPr>
          <w:p w14:paraId="7A0783E1" w14:textId="1DF19D3E" w:rsidR="00735B57" w:rsidRPr="00735B57" w:rsidRDefault="00735B57" w:rsidP="00CB3765">
            <w:pPr>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______________/</w:t>
            </w:r>
            <w:r w:rsidR="00D53CFB">
              <w:rPr>
                <w:rFonts w:ascii="Times New Roman" w:hAnsi="Times New Roman" w:cs="Times New Roman"/>
                <w:color w:val="000000"/>
                <w:sz w:val="24"/>
                <w:szCs w:val="24"/>
              </w:rPr>
              <w:t>А.Т. Родионов</w:t>
            </w:r>
            <w:r w:rsidRPr="00735B57">
              <w:rPr>
                <w:rFonts w:ascii="Times New Roman" w:hAnsi="Times New Roman" w:cs="Times New Roman"/>
                <w:color w:val="000000"/>
                <w:sz w:val="24"/>
                <w:szCs w:val="24"/>
              </w:rPr>
              <w:t xml:space="preserve">/ </w:t>
            </w:r>
          </w:p>
          <w:p w14:paraId="0D5B4EB8"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М.П.</w:t>
            </w:r>
          </w:p>
        </w:tc>
      </w:tr>
    </w:tbl>
    <w:p w14:paraId="0BC9376E" w14:textId="77777777" w:rsidR="00735B57" w:rsidRPr="00735B57" w:rsidRDefault="00735B57" w:rsidP="00CB3765">
      <w:pPr>
        <w:tabs>
          <w:tab w:val="left" w:pos="9360"/>
        </w:tabs>
        <w:spacing w:after="0"/>
        <w:ind w:hanging="1"/>
        <w:jc w:val="both"/>
        <w:rPr>
          <w:rFonts w:ascii="Times New Roman" w:eastAsia="Times New Roman" w:hAnsi="Times New Roman" w:cs="Times New Roman"/>
          <w:i/>
          <w:iCs/>
          <w:color w:val="000000"/>
          <w:sz w:val="24"/>
          <w:szCs w:val="24"/>
        </w:rPr>
      </w:pPr>
    </w:p>
    <w:p w14:paraId="41601DB4" w14:textId="77777777" w:rsidR="00735B57" w:rsidRPr="00735B57" w:rsidRDefault="00735B57" w:rsidP="00CB3765">
      <w:pPr>
        <w:spacing w:after="0"/>
        <w:jc w:val="both"/>
        <w:rPr>
          <w:rFonts w:ascii="Times New Roman" w:hAnsi="Times New Roman" w:cs="Times New Roman"/>
          <w:bCs/>
          <w:color w:val="000000"/>
          <w:sz w:val="24"/>
          <w:szCs w:val="24"/>
        </w:rPr>
      </w:pPr>
    </w:p>
    <w:p w14:paraId="1CF1F1DA" w14:textId="77777777" w:rsidR="00735B57" w:rsidRPr="00735B57" w:rsidRDefault="00735B57" w:rsidP="00473BDC">
      <w:pPr>
        <w:widowControl w:val="0"/>
        <w:spacing w:after="0"/>
        <w:ind w:firstLine="6237"/>
        <w:jc w:val="both"/>
        <w:rPr>
          <w:rFonts w:ascii="Times New Roman" w:hAnsi="Times New Roman" w:cs="Times New Roman"/>
          <w:iCs/>
          <w:color w:val="000000"/>
          <w:sz w:val="24"/>
          <w:szCs w:val="24"/>
        </w:rPr>
      </w:pPr>
      <w:bookmarkStart w:id="6" w:name="_GoBack"/>
      <w:bookmarkEnd w:id="6"/>
      <w:r w:rsidRPr="00735B57">
        <w:rPr>
          <w:rFonts w:ascii="Times New Roman" w:hAnsi="Times New Roman" w:cs="Times New Roman"/>
          <w:iCs/>
          <w:color w:val="000000"/>
          <w:sz w:val="24"/>
          <w:szCs w:val="24"/>
        </w:rPr>
        <w:t xml:space="preserve">Приложение № 4 </w:t>
      </w:r>
    </w:p>
    <w:p w14:paraId="08D7FEC8" w14:textId="77777777" w:rsidR="00735B57" w:rsidRPr="00735B57" w:rsidRDefault="00735B57" w:rsidP="00473BDC">
      <w:pPr>
        <w:widowControl w:val="0"/>
        <w:spacing w:after="0"/>
        <w:ind w:firstLine="6237"/>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xml:space="preserve">к Агентскому договору </w:t>
      </w:r>
    </w:p>
    <w:p w14:paraId="6155F62D" w14:textId="77777777" w:rsidR="00735B57" w:rsidRPr="00735B57" w:rsidRDefault="00735B57" w:rsidP="00473BDC">
      <w:pPr>
        <w:widowControl w:val="0"/>
        <w:spacing w:after="0"/>
        <w:ind w:firstLine="6237"/>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____ от _____________ 20___г.</w:t>
      </w:r>
    </w:p>
    <w:p w14:paraId="39D20D0A" w14:textId="77777777" w:rsidR="00735B57" w:rsidRPr="00735B57" w:rsidRDefault="00735B57" w:rsidP="00CB3765">
      <w:pPr>
        <w:spacing w:after="0"/>
        <w:jc w:val="both"/>
        <w:rPr>
          <w:rFonts w:ascii="Times New Roman" w:hAnsi="Times New Roman" w:cs="Times New Roman"/>
          <w:bCs/>
          <w:color w:val="000000"/>
          <w:sz w:val="24"/>
          <w:szCs w:val="24"/>
        </w:rPr>
      </w:pPr>
    </w:p>
    <w:p w14:paraId="4A4B19AA" w14:textId="6CD6CD99" w:rsidR="00735B57" w:rsidRPr="00735B57" w:rsidRDefault="00735B57" w:rsidP="00473BDC">
      <w:pPr>
        <w:spacing w:after="0"/>
        <w:ind w:firstLine="709"/>
        <w:jc w:val="center"/>
        <w:rPr>
          <w:rFonts w:ascii="Times New Roman" w:hAnsi="Times New Roman" w:cs="Times New Roman"/>
          <w:b/>
          <w:sz w:val="24"/>
          <w:szCs w:val="24"/>
        </w:rPr>
      </w:pPr>
      <w:r w:rsidRPr="00735B57">
        <w:rPr>
          <w:rFonts w:ascii="Times New Roman" w:hAnsi="Times New Roman" w:cs="Times New Roman"/>
          <w:b/>
          <w:bCs/>
          <w:sz w:val="24"/>
          <w:szCs w:val="24"/>
        </w:rPr>
        <w:t>Особенности предоставления и порядок выполнения</w:t>
      </w:r>
    </w:p>
    <w:p w14:paraId="3E247137" w14:textId="7C56C477" w:rsidR="00735B57" w:rsidRPr="00735B57" w:rsidRDefault="00735B57" w:rsidP="00473BDC">
      <w:pPr>
        <w:spacing w:after="0"/>
        <w:ind w:firstLine="709"/>
        <w:jc w:val="center"/>
        <w:rPr>
          <w:rFonts w:ascii="Times New Roman" w:hAnsi="Times New Roman" w:cs="Times New Roman"/>
          <w:b/>
          <w:bCs/>
          <w:color w:val="000000"/>
          <w:sz w:val="24"/>
          <w:szCs w:val="24"/>
        </w:rPr>
      </w:pPr>
      <w:r w:rsidRPr="00735B57">
        <w:rPr>
          <w:rFonts w:ascii="Times New Roman" w:hAnsi="Times New Roman" w:cs="Times New Roman"/>
          <w:b/>
          <w:bCs/>
          <w:sz w:val="24"/>
          <w:szCs w:val="24"/>
        </w:rPr>
        <w:t xml:space="preserve">административных </w:t>
      </w:r>
      <w:r w:rsidR="00473BDC" w:rsidRPr="00735B57">
        <w:rPr>
          <w:rFonts w:ascii="Times New Roman" w:hAnsi="Times New Roman" w:cs="Times New Roman"/>
          <w:b/>
          <w:bCs/>
          <w:sz w:val="24"/>
          <w:szCs w:val="24"/>
        </w:rPr>
        <w:t>процедур по</w:t>
      </w:r>
      <w:r w:rsidRPr="00735B57">
        <w:rPr>
          <w:rFonts w:ascii="Times New Roman" w:hAnsi="Times New Roman" w:cs="Times New Roman"/>
          <w:b/>
          <w:bCs/>
          <w:color w:val="000000"/>
          <w:sz w:val="24"/>
          <w:szCs w:val="24"/>
        </w:rPr>
        <w:t xml:space="preserve"> приему и передаче заявок</w:t>
      </w:r>
    </w:p>
    <w:p w14:paraId="17181862" w14:textId="079A62BE" w:rsidR="00735B57" w:rsidRPr="00735B57" w:rsidRDefault="00735B57" w:rsidP="00473BDC">
      <w:pPr>
        <w:spacing w:after="0"/>
        <w:ind w:firstLine="709"/>
        <w:jc w:val="center"/>
        <w:rPr>
          <w:rFonts w:ascii="Times New Roman" w:hAnsi="Times New Roman" w:cs="Times New Roman"/>
          <w:b/>
          <w:bCs/>
          <w:sz w:val="24"/>
          <w:szCs w:val="24"/>
        </w:rPr>
      </w:pPr>
      <w:r w:rsidRPr="00735B57">
        <w:rPr>
          <w:rFonts w:ascii="Times New Roman" w:hAnsi="Times New Roman" w:cs="Times New Roman"/>
          <w:b/>
          <w:bCs/>
          <w:color w:val="000000"/>
          <w:sz w:val="24"/>
          <w:szCs w:val="24"/>
        </w:rPr>
        <w:t>на открытие расчетных счетов</w:t>
      </w:r>
    </w:p>
    <w:p w14:paraId="126C336F" w14:textId="77777777" w:rsidR="00735B57" w:rsidRPr="00735B57" w:rsidRDefault="00735B57" w:rsidP="00CB3765">
      <w:pPr>
        <w:pStyle w:val="ConsPlusNormal"/>
        <w:jc w:val="both"/>
        <w:rPr>
          <w:rFonts w:ascii="Times New Roman" w:hAnsi="Times New Roman" w:cs="Times New Roman"/>
          <w:sz w:val="24"/>
          <w:szCs w:val="24"/>
        </w:rPr>
      </w:pPr>
      <w:r w:rsidRPr="00735B57">
        <w:rPr>
          <w:rFonts w:ascii="Times New Roman" w:hAnsi="Times New Roman" w:cs="Times New Roman"/>
          <w:sz w:val="24"/>
          <w:szCs w:val="24"/>
        </w:rPr>
        <w:t xml:space="preserve"> </w:t>
      </w:r>
    </w:p>
    <w:p w14:paraId="5BFDD5E8" w14:textId="77777777" w:rsidR="00735B57" w:rsidRPr="00735B57" w:rsidRDefault="00735B57" w:rsidP="00CB3765">
      <w:pPr>
        <w:pStyle w:val="a9"/>
        <w:widowControl w:val="0"/>
        <w:numPr>
          <w:ilvl w:val="0"/>
          <w:numId w:val="7"/>
        </w:numPr>
        <w:suppressAutoHyphens w:val="0"/>
        <w:autoSpaceDE w:val="0"/>
        <w:autoSpaceDN w:val="0"/>
        <w:jc w:val="both"/>
        <w:rPr>
          <w:rFonts w:eastAsia="Calibri"/>
          <w:b/>
          <w:lang w:eastAsia="en-US"/>
        </w:rPr>
      </w:pPr>
      <w:r w:rsidRPr="00735B57">
        <w:rPr>
          <w:rFonts w:eastAsia="Calibri"/>
          <w:b/>
          <w:bCs/>
          <w:lang w:eastAsia="en-US"/>
        </w:rPr>
        <w:t>Особенности предоставления услуги</w:t>
      </w:r>
    </w:p>
    <w:p w14:paraId="3404020B" w14:textId="77777777" w:rsidR="00735B57" w:rsidRPr="00735B57" w:rsidRDefault="00735B57" w:rsidP="00CB3765">
      <w:pPr>
        <w:tabs>
          <w:tab w:val="left" w:pos="1134"/>
        </w:tabs>
        <w:spacing w:after="0"/>
        <w:ind w:firstLine="709"/>
        <w:jc w:val="both"/>
        <w:rPr>
          <w:rFonts w:ascii="Times New Roman" w:eastAsia="Calibri" w:hAnsi="Times New Roman" w:cs="Times New Roman"/>
          <w:bCs/>
          <w:sz w:val="24"/>
          <w:szCs w:val="24"/>
        </w:rPr>
      </w:pPr>
    </w:p>
    <w:p w14:paraId="18CF34E4" w14:textId="77777777" w:rsidR="00735B57" w:rsidRPr="00735B57" w:rsidRDefault="00735B57" w:rsidP="00CB3765">
      <w:pPr>
        <w:spacing w:after="0"/>
        <w:ind w:firstLine="709"/>
        <w:jc w:val="both"/>
        <w:rPr>
          <w:rFonts w:ascii="Times New Roman" w:eastAsia="Calibri" w:hAnsi="Times New Roman" w:cs="Times New Roman"/>
          <w:bCs/>
          <w:color w:val="000000"/>
          <w:sz w:val="24"/>
          <w:szCs w:val="24"/>
        </w:rPr>
      </w:pPr>
      <w:r w:rsidRPr="00735B57">
        <w:rPr>
          <w:rFonts w:ascii="Times New Roman" w:hAnsi="Times New Roman" w:cs="Times New Roman"/>
          <w:bCs/>
          <w:color w:val="000000"/>
          <w:sz w:val="24"/>
          <w:szCs w:val="24"/>
        </w:rPr>
        <w:t xml:space="preserve">1.1. Заявку могут подать юридические лица, индивидуальные предприниматели, представители по нотариальной доверенности, а также </w:t>
      </w:r>
      <w:r w:rsidRPr="00735B57">
        <w:rPr>
          <w:rFonts w:ascii="Times New Roman" w:hAnsi="Times New Roman" w:cs="Times New Roman"/>
          <w:color w:val="000000"/>
          <w:sz w:val="24"/>
          <w:szCs w:val="24"/>
        </w:rPr>
        <w:t>физические лица (планирующие регистрацию в качестве юридических лиц или индивидуальных предпринимателей)</w:t>
      </w:r>
      <w:r w:rsidRPr="00735B57">
        <w:rPr>
          <w:rFonts w:ascii="Times New Roman" w:hAnsi="Times New Roman" w:cs="Times New Roman"/>
          <w:bCs/>
          <w:color w:val="000000"/>
          <w:sz w:val="24"/>
          <w:szCs w:val="24"/>
        </w:rPr>
        <w:t>.</w:t>
      </w:r>
    </w:p>
    <w:p w14:paraId="602CE0F3" w14:textId="77777777" w:rsidR="00735B57" w:rsidRPr="00735B57" w:rsidRDefault="00735B57" w:rsidP="00CB3765">
      <w:pPr>
        <w:tabs>
          <w:tab w:val="left" w:pos="1134"/>
        </w:tabs>
        <w:spacing w:after="0"/>
        <w:ind w:firstLine="709"/>
        <w:jc w:val="both"/>
        <w:rPr>
          <w:rFonts w:ascii="Times New Roman" w:eastAsia="Times New Roman" w:hAnsi="Times New Roman" w:cs="Times New Roman"/>
          <w:sz w:val="24"/>
          <w:szCs w:val="24"/>
          <w:lang w:eastAsia="ru-RU"/>
        </w:rPr>
      </w:pPr>
      <w:r w:rsidRPr="00735B57">
        <w:rPr>
          <w:rFonts w:ascii="Times New Roman" w:eastAsia="Calibri" w:hAnsi="Times New Roman" w:cs="Times New Roman"/>
          <w:bCs/>
          <w:sz w:val="24"/>
          <w:szCs w:val="24"/>
        </w:rPr>
        <w:t>1.2. П</w:t>
      </w:r>
      <w:r w:rsidRPr="00735B57">
        <w:rPr>
          <w:rFonts w:ascii="Times New Roman" w:hAnsi="Times New Roman" w:cs="Times New Roman"/>
          <w:bCs/>
          <w:sz w:val="24"/>
          <w:szCs w:val="24"/>
        </w:rPr>
        <w:t>еречень документов,</w:t>
      </w:r>
      <w:r w:rsidRPr="00735B57">
        <w:rPr>
          <w:rFonts w:ascii="Times New Roman" w:hAnsi="Times New Roman" w:cs="Times New Roman"/>
          <w:sz w:val="24"/>
          <w:szCs w:val="24"/>
        </w:rPr>
        <w:t xml:space="preserve"> </w:t>
      </w:r>
      <w:r w:rsidRPr="00735B57">
        <w:rPr>
          <w:rFonts w:ascii="Times New Roman" w:hAnsi="Times New Roman" w:cs="Times New Roman"/>
          <w:bCs/>
          <w:sz w:val="24"/>
          <w:szCs w:val="24"/>
        </w:rPr>
        <w:t>необходимых для предоставления услуги: д</w:t>
      </w:r>
      <w:r w:rsidRPr="00735B57">
        <w:rPr>
          <w:rFonts w:ascii="Times New Roman" w:hAnsi="Times New Roman" w:cs="Times New Roman"/>
          <w:sz w:val="24"/>
          <w:szCs w:val="24"/>
        </w:rPr>
        <w:t>окумент, удостоверяющий личность Заявителя, документ, подтверждающий полномочия представителя.</w:t>
      </w:r>
    </w:p>
    <w:p w14:paraId="34BEA71D" w14:textId="77777777" w:rsidR="00735B57" w:rsidRPr="00735B57" w:rsidRDefault="00735B57" w:rsidP="00CB3765">
      <w:pPr>
        <w:tabs>
          <w:tab w:val="left" w:pos="1134"/>
        </w:tabs>
        <w:spacing w:after="0"/>
        <w:ind w:firstLine="709"/>
        <w:jc w:val="both"/>
        <w:rPr>
          <w:rFonts w:ascii="Times New Roman" w:eastAsia="Calibri" w:hAnsi="Times New Roman" w:cs="Times New Roman"/>
          <w:sz w:val="24"/>
          <w:szCs w:val="24"/>
        </w:rPr>
      </w:pPr>
      <w:r w:rsidRPr="00735B57">
        <w:rPr>
          <w:rFonts w:ascii="Times New Roman" w:eastAsia="Calibri" w:hAnsi="Times New Roman" w:cs="Times New Roman"/>
          <w:bCs/>
          <w:sz w:val="24"/>
          <w:szCs w:val="24"/>
        </w:rPr>
        <w:t xml:space="preserve">1.3. Основания для отказа в приеме документов: </w:t>
      </w:r>
    </w:p>
    <w:p w14:paraId="111DDF67" w14:textId="77777777" w:rsidR="00735B57" w:rsidRPr="00735B57" w:rsidRDefault="00735B57" w:rsidP="00CB3765">
      <w:pPr>
        <w:tabs>
          <w:tab w:val="left" w:pos="1134"/>
        </w:tabs>
        <w:spacing w:after="0"/>
        <w:ind w:firstLine="709"/>
        <w:jc w:val="both"/>
        <w:rPr>
          <w:rFonts w:ascii="Times New Roman" w:eastAsia="Calibri" w:hAnsi="Times New Roman" w:cs="Times New Roman"/>
          <w:bCs/>
          <w:sz w:val="24"/>
          <w:szCs w:val="24"/>
        </w:rPr>
      </w:pPr>
      <w:r w:rsidRPr="00735B57">
        <w:rPr>
          <w:rFonts w:ascii="Times New Roman" w:eastAsia="Calibri" w:hAnsi="Times New Roman" w:cs="Times New Roman"/>
          <w:bCs/>
          <w:sz w:val="24"/>
          <w:szCs w:val="24"/>
        </w:rPr>
        <w:t>- не предоставлен документ, удостоверяющий личность Заявителя;</w:t>
      </w:r>
    </w:p>
    <w:p w14:paraId="42101A0E" w14:textId="77777777" w:rsidR="00735B57" w:rsidRPr="00735B57" w:rsidRDefault="00735B57" w:rsidP="00CB3765">
      <w:pPr>
        <w:tabs>
          <w:tab w:val="left" w:pos="1134"/>
        </w:tabs>
        <w:spacing w:after="0"/>
        <w:ind w:firstLine="709"/>
        <w:jc w:val="both"/>
        <w:rPr>
          <w:rFonts w:ascii="Times New Roman" w:eastAsia="Calibri" w:hAnsi="Times New Roman" w:cs="Times New Roman"/>
          <w:bCs/>
          <w:sz w:val="24"/>
          <w:szCs w:val="24"/>
        </w:rPr>
      </w:pPr>
      <w:r w:rsidRPr="00735B57">
        <w:rPr>
          <w:rFonts w:ascii="Times New Roman" w:eastAsia="Calibri" w:hAnsi="Times New Roman" w:cs="Times New Roman"/>
          <w:bCs/>
          <w:sz w:val="24"/>
          <w:szCs w:val="24"/>
        </w:rPr>
        <w:t>- не подтверждены полномочия представителя Заявителя.</w:t>
      </w:r>
    </w:p>
    <w:p w14:paraId="7EC4684B" w14:textId="77777777" w:rsidR="00735B57" w:rsidRPr="00735B57" w:rsidRDefault="00735B57" w:rsidP="00CB3765">
      <w:pPr>
        <w:tabs>
          <w:tab w:val="left" w:pos="1134"/>
        </w:tabs>
        <w:spacing w:after="0"/>
        <w:ind w:firstLine="709"/>
        <w:jc w:val="both"/>
        <w:rPr>
          <w:rFonts w:ascii="Times New Roman" w:eastAsia="Calibri" w:hAnsi="Times New Roman" w:cs="Times New Roman"/>
          <w:bCs/>
          <w:sz w:val="24"/>
          <w:szCs w:val="24"/>
        </w:rPr>
      </w:pPr>
      <w:r w:rsidRPr="00735B57">
        <w:rPr>
          <w:rFonts w:ascii="Times New Roman" w:eastAsia="Calibri" w:hAnsi="Times New Roman" w:cs="Times New Roman"/>
          <w:bCs/>
          <w:sz w:val="24"/>
          <w:szCs w:val="24"/>
        </w:rPr>
        <w:t>1.4. Результат предоставления услуги в МФЦ не передается.</w:t>
      </w:r>
    </w:p>
    <w:p w14:paraId="4FE203F3" w14:textId="77777777" w:rsidR="00735B57" w:rsidRPr="00735B57" w:rsidRDefault="00735B57" w:rsidP="00CB3765">
      <w:pPr>
        <w:tabs>
          <w:tab w:val="left" w:pos="1134"/>
        </w:tabs>
        <w:spacing w:after="0"/>
        <w:ind w:firstLine="709"/>
        <w:jc w:val="both"/>
        <w:rPr>
          <w:rFonts w:ascii="Times New Roman" w:eastAsia="Calibri" w:hAnsi="Times New Roman" w:cs="Times New Roman"/>
          <w:b/>
          <w:bCs/>
          <w:sz w:val="24"/>
          <w:szCs w:val="24"/>
        </w:rPr>
      </w:pPr>
    </w:p>
    <w:p w14:paraId="2CBE611D" w14:textId="77777777" w:rsidR="00735B57" w:rsidRPr="00735B57" w:rsidRDefault="00735B57" w:rsidP="00CB3765">
      <w:pPr>
        <w:pStyle w:val="ConsPlusNormal"/>
        <w:tabs>
          <w:tab w:val="left" w:pos="1134"/>
        </w:tabs>
        <w:ind w:firstLine="709"/>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 xml:space="preserve">2. Порядок выполнения административных процедур </w:t>
      </w:r>
    </w:p>
    <w:p w14:paraId="1EA0553A" w14:textId="77777777" w:rsidR="00735B57" w:rsidRPr="00735B57" w:rsidRDefault="00735B57" w:rsidP="00CB3765">
      <w:pPr>
        <w:pStyle w:val="ConsPlusNormal"/>
        <w:tabs>
          <w:tab w:val="left" w:pos="1134"/>
        </w:tabs>
        <w:ind w:firstLine="709"/>
        <w:jc w:val="both"/>
        <w:rPr>
          <w:rFonts w:ascii="Times New Roman" w:hAnsi="Times New Roman" w:cs="Times New Roman"/>
          <w:b/>
          <w:color w:val="000000"/>
          <w:sz w:val="24"/>
          <w:szCs w:val="24"/>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9"/>
        <w:gridCol w:w="37"/>
        <w:gridCol w:w="7784"/>
        <w:gridCol w:w="1984"/>
      </w:tblGrid>
      <w:tr w:rsidR="00735B57" w:rsidRPr="00735B57" w14:paraId="69873A66" w14:textId="77777777" w:rsidTr="00735B57">
        <w:trPr>
          <w:trHeight w:val="627"/>
        </w:trPr>
        <w:tc>
          <w:tcPr>
            <w:tcW w:w="572" w:type="dxa"/>
            <w:gridSpan w:val="2"/>
            <w:tcBorders>
              <w:top w:val="single" w:sz="4" w:space="0" w:color="auto"/>
              <w:left w:val="single" w:sz="4" w:space="0" w:color="auto"/>
              <w:bottom w:val="single" w:sz="4" w:space="0" w:color="auto"/>
              <w:right w:val="single" w:sz="4" w:space="0" w:color="auto"/>
            </w:tcBorders>
            <w:hideMark/>
          </w:tcPr>
          <w:p w14:paraId="07F254AF" w14:textId="77777777" w:rsidR="00735B57" w:rsidRPr="00735B57" w:rsidRDefault="00735B57" w:rsidP="00CB3765">
            <w:pPr>
              <w:spacing w:after="0"/>
              <w:ind w:right="-127"/>
              <w:jc w:val="both"/>
              <w:rPr>
                <w:rFonts w:ascii="Times New Roman" w:eastAsia="Times New Roman" w:hAnsi="Times New Roman" w:cs="Times New Roman"/>
                <w:b/>
                <w:bCs/>
                <w:sz w:val="24"/>
                <w:szCs w:val="24"/>
              </w:rPr>
            </w:pPr>
            <w:r w:rsidRPr="00735B57">
              <w:rPr>
                <w:rFonts w:ascii="Times New Roman" w:hAnsi="Times New Roman" w:cs="Times New Roman"/>
                <w:b/>
                <w:bCs/>
                <w:sz w:val="24"/>
                <w:szCs w:val="24"/>
              </w:rPr>
              <w:t xml:space="preserve">  №</w:t>
            </w:r>
          </w:p>
          <w:p w14:paraId="76A78368" w14:textId="77777777" w:rsidR="00735B57" w:rsidRPr="00735B57" w:rsidRDefault="00735B57" w:rsidP="00CB3765">
            <w:pPr>
              <w:widowControl w:val="0"/>
              <w:suppressAutoHyphens/>
              <w:autoSpaceDE w:val="0"/>
              <w:autoSpaceDN w:val="0"/>
              <w:adjustRightInd w:val="0"/>
              <w:spacing w:after="0"/>
              <w:ind w:right="-127"/>
              <w:jc w:val="both"/>
              <w:rPr>
                <w:rFonts w:ascii="Times New Roman" w:eastAsia="Times New Roman" w:hAnsi="Times New Roman" w:cs="Times New Roman"/>
                <w:b/>
                <w:bCs/>
                <w:sz w:val="24"/>
                <w:szCs w:val="24"/>
              </w:rPr>
            </w:pPr>
            <w:r w:rsidRPr="00735B57">
              <w:rPr>
                <w:rFonts w:ascii="Times New Roman" w:hAnsi="Times New Roman" w:cs="Times New Roman"/>
                <w:b/>
                <w:bCs/>
                <w:sz w:val="24"/>
                <w:szCs w:val="24"/>
              </w:rPr>
              <w:t xml:space="preserve"> п/п</w:t>
            </w:r>
          </w:p>
        </w:tc>
        <w:tc>
          <w:tcPr>
            <w:tcW w:w="7231" w:type="dxa"/>
            <w:tcBorders>
              <w:top w:val="single" w:sz="4" w:space="0" w:color="auto"/>
              <w:left w:val="single" w:sz="4" w:space="0" w:color="auto"/>
              <w:bottom w:val="single" w:sz="4" w:space="0" w:color="auto"/>
              <w:right w:val="single" w:sz="4" w:space="0" w:color="auto"/>
            </w:tcBorders>
            <w:hideMark/>
          </w:tcPr>
          <w:p w14:paraId="136911B6" w14:textId="77777777" w:rsidR="00735B57" w:rsidRPr="00735B57" w:rsidRDefault="00735B57" w:rsidP="00CB3765">
            <w:pPr>
              <w:widowControl w:val="0"/>
              <w:suppressAutoHyphens/>
              <w:autoSpaceDE w:val="0"/>
              <w:autoSpaceDN w:val="0"/>
              <w:adjustRightInd w:val="0"/>
              <w:spacing w:before="180" w:after="0"/>
              <w:ind w:left="57" w:right="57" w:firstLine="142"/>
              <w:jc w:val="both"/>
              <w:rPr>
                <w:rFonts w:ascii="Times New Roman" w:eastAsia="Times New Roman" w:hAnsi="Times New Roman" w:cs="Times New Roman"/>
                <w:b/>
                <w:bCs/>
                <w:sz w:val="24"/>
                <w:szCs w:val="24"/>
              </w:rPr>
            </w:pPr>
            <w:r w:rsidRPr="00735B57">
              <w:rPr>
                <w:rFonts w:ascii="Times New Roman" w:hAnsi="Times New Roman" w:cs="Times New Roman"/>
                <w:b/>
                <w:bCs/>
                <w:sz w:val="24"/>
                <w:szCs w:val="24"/>
              </w:rPr>
              <w:t>Административная процедура</w:t>
            </w:r>
          </w:p>
        </w:tc>
        <w:tc>
          <w:tcPr>
            <w:tcW w:w="1843" w:type="dxa"/>
            <w:tcBorders>
              <w:top w:val="single" w:sz="4" w:space="0" w:color="auto"/>
              <w:left w:val="single" w:sz="4" w:space="0" w:color="auto"/>
              <w:bottom w:val="single" w:sz="4" w:space="0" w:color="auto"/>
              <w:right w:val="single" w:sz="4" w:space="0" w:color="auto"/>
            </w:tcBorders>
            <w:hideMark/>
          </w:tcPr>
          <w:p w14:paraId="40D9405E" w14:textId="77777777" w:rsidR="00735B57" w:rsidRPr="00735B57" w:rsidRDefault="00735B57" w:rsidP="00CB3765">
            <w:pPr>
              <w:widowControl w:val="0"/>
              <w:suppressAutoHyphens/>
              <w:autoSpaceDE w:val="0"/>
              <w:autoSpaceDN w:val="0"/>
              <w:adjustRightInd w:val="0"/>
              <w:spacing w:before="180" w:after="0"/>
              <w:ind w:left="150" w:right="-127"/>
              <w:jc w:val="both"/>
              <w:rPr>
                <w:rFonts w:ascii="Times New Roman" w:eastAsia="Times New Roman" w:hAnsi="Times New Roman" w:cs="Times New Roman"/>
                <w:b/>
                <w:bCs/>
                <w:sz w:val="24"/>
                <w:szCs w:val="24"/>
              </w:rPr>
            </w:pPr>
            <w:r w:rsidRPr="00735B57">
              <w:rPr>
                <w:rFonts w:ascii="Times New Roman" w:hAnsi="Times New Roman" w:cs="Times New Roman"/>
                <w:b/>
                <w:bCs/>
                <w:sz w:val="24"/>
                <w:szCs w:val="24"/>
              </w:rPr>
              <w:t xml:space="preserve">Сроки </w:t>
            </w:r>
          </w:p>
        </w:tc>
      </w:tr>
      <w:tr w:rsidR="00735B57" w:rsidRPr="00735B57" w14:paraId="013D823A" w14:textId="77777777" w:rsidTr="00735B57">
        <w:tc>
          <w:tcPr>
            <w:tcW w:w="538" w:type="dxa"/>
            <w:tcBorders>
              <w:top w:val="single" w:sz="4" w:space="0" w:color="auto"/>
              <w:left w:val="single" w:sz="4" w:space="0" w:color="auto"/>
              <w:bottom w:val="single" w:sz="4" w:space="0" w:color="auto"/>
              <w:right w:val="single" w:sz="4" w:space="0" w:color="auto"/>
            </w:tcBorders>
          </w:tcPr>
          <w:p w14:paraId="03D85C9C" w14:textId="77777777" w:rsidR="00735B57" w:rsidRPr="00735B57" w:rsidRDefault="00735B57" w:rsidP="00CB3765">
            <w:pPr>
              <w:pStyle w:val="a9"/>
              <w:widowControl w:val="0"/>
              <w:numPr>
                <w:ilvl w:val="0"/>
                <w:numId w:val="8"/>
              </w:numPr>
              <w:suppressAutoHyphens w:val="0"/>
              <w:autoSpaceDE w:val="0"/>
              <w:autoSpaceDN w:val="0"/>
              <w:adjustRightInd w:val="0"/>
              <w:ind w:left="170" w:firstLine="0"/>
              <w:jc w:val="both"/>
            </w:pPr>
          </w:p>
        </w:tc>
        <w:tc>
          <w:tcPr>
            <w:tcW w:w="7265" w:type="dxa"/>
            <w:gridSpan w:val="2"/>
            <w:tcBorders>
              <w:top w:val="single" w:sz="4" w:space="0" w:color="auto"/>
              <w:left w:val="single" w:sz="4" w:space="0" w:color="auto"/>
              <w:bottom w:val="single" w:sz="4" w:space="0" w:color="auto"/>
              <w:right w:val="single" w:sz="4" w:space="0" w:color="auto"/>
            </w:tcBorders>
            <w:hideMark/>
          </w:tcPr>
          <w:p w14:paraId="1E658253" w14:textId="77777777" w:rsidR="00735B57" w:rsidRPr="00735B57" w:rsidRDefault="00735B57" w:rsidP="00CB3765">
            <w:pPr>
              <w:spacing w:after="0"/>
              <w:ind w:left="142" w:right="96"/>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Сотрудник МФЦ устанавливает личность Заявителя (представителя) на основании документа, удостоверяющего личность.</w:t>
            </w:r>
          </w:p>
          <w:p w14:paraId="37455FBA" w14:textId="77777777" w:rsidR="00735B57" w:rsidRPr="00735B57" w:rsidRDefault="00735B57" w:rsidP="00CB3765">
            <w:pPr>
              <w:widowControl w:val="0"/>
              <w:suppressAutoHyphens/>
              <w:autoSpaceDE w:val="0"/>
              <w:autoSpaceDN w:val="0"/>
              <w:adjustRightInd w:val="0"/>
              <w:spacing w:after="0"/>
              <w:ind w:left="142" w:right="96"/>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Проверяет полномочия представителя</w:t>
            </w:r>
          </w:p>
        </w:tc>
        <w:tc>
          <w:tcPr>
            <w:tcW w:w="1843" w:type="dxa"/>
            <w:tcBorders>
              <w:top w:val="single" w:sz="4" w:space="0" w:color="auto"/>
              <w:left w:val="single" w:sz="4" w:space="0" w:color="auto"/>
              <w:bottom w:val="single" w:sz="4" w:space="0" w:color="auto"/>
              <w:right w:val="single" w:sz="4" w:space="0" w:color="auto"/>
            </w:tcBorders>
            <w:hideMark/>
          </w:tcPr>
          <w:p w14:paraId="7B763789" w14:textId="77777777" w:rsidR="00735B57" w:rsidRPr="00735B57" w:rsidRDefault="00735B57" w:rsidP="00CB3765">
            <w:pPr>
              <w:widowControl w:val="0"/>
              <w:suppressAutoHyphens/>
              <w:autoSpaceDE w:val="0"/>
              <w:autoSpaceDN w:val="0"/>
              <w:adjustRightInd w:val="0"/>
              <w:spacing w:after="0"/>
              <w:ind w:left="142" w:right="81"/>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В момент обращения Заявителя</w:t>
            </w:r>
          </w:p>
        </w:tc>
      </w:tr>
      <w:tr w:rsidR="00735B57" w:rsidRPr="00735B57" w14:paraId="3F9A19DA" w14:textId="77777777" w:rsidTr="00735B57">
        <w:tc>
          <w:tcPr>
            <w:tcW w:w="538" w:type="dxa"/>
            <w:tcBorders>
              <w:top w:val="single" w:sz="4" w:space="0" w:color="auto"/>
              <w:left w:val="single" w:sz="4" w:space="0" w:color="auto"/>
              <w:bottom w:val="single" w:sz="4" w:space="0" w:color="auto"/>
              <w:right w:val="single" w:sz="4" w:space="0" w:color="auto"/>
            </w:tcBorders>
          </w:tcPr>
          <w:p w14:paraId="2FB99D80" w14:textId="77777777" w:rsidR="00735B57" w:rsidRPr="00735B57" w:rsidRDefault="00735B57" w:rsidP="00CB3765">
            <w:pPr>
              <w:pStyle w:val="a9"/>
              <w:widowControl w:val="0"/>
              <w:numPr>
                <w:ilvl w:val="0"/>
                <w:numId w:val="8"/>
              </w:numPr>
              <w:suppressAutoHyphens w:val="0"/>
              <w:autoSpaceDE w:val="0"/>
              <w:autoSpaceDN w:val="0"/>
              <w:adjustRightInd w:val="0"/>
              <w:ind w:left="170" w:firstLine="0"/>
              <w:jc w:val="both"/>
            </w:pPr>
          </w:p>
        </w:tc>
        <w:tc>
          <w:tcPr>
            <w:tcW w:w="7265" w:type="dxa"/>
            <w:gridSpan w:val="2"/>
            <w:tcBorders>
              <w:top w:val="single" w:sz="4" w:space="0" w:color="auto"/>
              <w:left w:val="single" w:sz="4" w:space="0" w:color="auto"/>
              <w:bottom w:val="single" w:sz="4" w:space="0" w:color="auto"/>
              <w:right w:val="single" w:sz="4" w:space="0" w:color="auto"/>
            </w:tcBorders>
            <w:hideMark/>
          </w:tcPr>
          <w:p w14:paraId="7EDBF457" w14:textId="77777777" w:rsidR="00735B57" w:rsidRPr="00735B57" w:rsidRDefault="00735B57" w:rsidP="00CB3765">
            <w:pPr>
              <w:spacing w:after="0"/>
              <w:ind w:left="142" w:right="96"/>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Сотрудник МФЦ проверяет, имеются ли основания для отказа в приеме документов.</w:t>
            </w:r>
          </w:p>
          <w:p w14:paraId="5739A5D4" w14:textId="77777777" w:rsidR="00735B57" w:rsidRPr="00735B57" w:rsidRDefault="00735B57" w:rsidP="00CB3765">
            <w:pPr>
              <w:pStyle w:val="a9"/>
              <w:tabs>
                <w:tab w:val="left" w:pos="851"/>
                <w:tab w:val="left" w:pos="993"/>
              </w:tabs>
              <w:ind w:left="142" w:right="96"/>
              <w:jc w:val="both"/>
            </w:pPr>
            <w:r w:rsidRPr="00735B57">
              <w:t>В случае наличия данных оснований сотрудник МФЦ отказывает в приеме документов в устной форме</w:t>
            </w:r>
          </w:p>
        </w:tc>
        <w:tc>
          <w:tcPr>
            <w:tcW w:w="1843" w:type="dxa"/>
            <w:tcBorders>
              <w:top w:val="single" w:sz="4" w:space="0" w:color="auto"/>
              <w:left w:val="single" w:sz="4" w:space="0" w:color="auto"/>
              <w:bottom w:val="single" w:sz="4" w:space="0" w:color="auto"/>
              <w:right w:val="single" w:sz="4" w:space="0" w:color="auto"/>
            </w:tcBorders>
            <w:hideMark/>
          </w:tcPr>
          <w:p w14:paraId="599B8DC1" w14:textId="77777777" w:rsidR="00735B57" w:rsidRPr="00735B57" w:rsidRDefault="00735B57" w:rsidP="00CB3765">
            <w:pPr>
              <w:widowControl w:val="0"/>
              <w:suppressAutoHyphens/>
              <w:autoSpaceDE w:val="0"/>
              <w:autoSpaceDN w:val="0"/>
              <w:adjustRightInd w:val="0"/>
              <w:spacing w:after="0"/>
              <w:ind w:left="142" w:right="81"/>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В момент обращения Заявителя</w:t>
            </w:r>
          </w:p>
        </w:tc>
      </w:tr>
      <w:tr w:rsidR="00735B57" w:rsidRPr="00735B57" w14:paraId="683AE2D0" w14:textId="77777777" w:rsidTr="00735B57">
        <w:tc>
          <w:tcPr>
            <w:tcW w:w="538" w:type="dxa"/>
            <w:tcBorders>
              <w:top w:val="single" w:sz="4" w:space="0" w:color="auto"/>
              <w:left w:val="single" w:sz="4" w:space="0" w:color="auto"/>
              <w:bottom w:val="single" w:sz="4" w:space="0" w:color="auto"/>
              <w:right w:val="single" w:sz="4" w:space="0" w:color="auto"/>
            </w:tcBorders>
          </w:tcPr>
          <w:p w14:paraId="15DE99E3" w14:textId="77777777" w:rsidR="00735B57" w:rsidRPr="00735B57" w:rsidRDefault="00735B57" w:rsidP="00CB3765">
            <w:pPr>
              <w:pStyle w:val="a9"/>
              <w:widowControl w:val="0"/>
              <w:numPr>
                <w:ilvl w:val="0"/>
                <w:numId w:val="8"/>
              </w:numPr>
              <w:suppressAutoHyphens w:val="0"/>
              <w:autoSpaceDE w:val="0"/>
              <w:autoSpaceDN w:val="0"/>
              <w:adjustRightInd w:val="0"/>
              <w:ind w:left="170" w:firstLine="0"/>
              <w:jc w:val="both"/>
            </w:pPr>
          </w:p>
        </w:tc>
        <w:tc>
          <w:tcPr>
            <w:tcW w:w="7265" w:type="dxa"/>
            <w:gridSpan w:val="2"/>
            <w:tcBorders>
              <w:top w:val="single" w:sz="4" w:space="0" w:color="auto"/>
              <w:left w:val="single" w:sz="4" w:space="0" w:color="auto"/>
              <w:bottom w:val="single" w:sz="4" w:space="0" w:color="auto"/>
              <w:right w:val="single" w:sz="4" w:space="0" w:color="auto"/>
            </w:tcBorders>
            <w:hideMark/>
          </w:tcPr>
          <w:p w14:paraId="17C25D34" w14:textId="77777777" w:rsidR="00735B57" w:rsidRPr="00735B57" w:rsidRDefault="00735B57" w:rsidP="00CB3765">
            <w:pPr>
              <w:pStyle w:val="a9"/>
              <w:tabs>
                <w:tab w:val="left" w:pos="851"/>
                <w:tab w:val="left" w:pos="993"/>
              </w:tabs>
              <w:ind w:left="142" w:right="96"/>
              <w:jc w:val="both"/>
              <w:rPr>
                <w:bCs/>
                <w:color w:val="000000"/>
              </w:rPr>
            </w:pPr>
            <w:r w:rsidRPr="00735B57">
              <w:rPr>
                <w:bCs/>
                <w:color w:val="000000"/>
              </w:rPr>
              <w:t>Сотрудник МФЦ принимает заявку (в устной или письменной форме):</w:t>
            </w:r>
          </w:p>
          <w:p w14:paraId="167E4F29" w14:textId="77777777" w:rsidR="00735B57" w:rsidRPr="00735B57" w:rsidRDefault="00735B57" w:rsidP="00CB3765">
            <w:pPr>
              <w:pStyle w:val="a9"/>
              <w:tabs>
                <w:tab w:val="left" w:pos="851"/>
                <w:tab w:val="left" w:pos="993"/>
              </w:tabs>
              <w:ind w:left="142" w:right="96"/>
              <w:jc w:val="both"/>
              <w:rPr>
                <w:bCs/>
                <w:color w:val="000000"/>
              </w:rPr>
            </w:pPr>
            <w:r w:rsidRPr="00735B57">
              <w:rPr>
                <w:bCs/>
                <w:color w:val="000000"/>
              </w:rPr>
              <w:t>- заполняет и распечатывает заявку, передает ее Заявителю для ознакомления и подписания (при необходимости);</w:t>
            </w:r>
          </w:p>
          <w:p w14:paraId="06AFA560" w14:textId="77777777" w:rsidR="00735B57" w:rsidRPr="00735B57" w:rsidRDefault="00735B57" w:rsidP="00CB3765">
            <w:pPr>
              <w:pStyle w:val="a9"/>
              <w:tabs>
                <w:tab w:val="left" w:pos="851"/>
                <w:tab w:val="left" w:pos="993"/>
              </w:tabs>
              <w:ind w:left="142" w:right="96"/>
              <w:jc w:val="both"/>
              <w:rPr>
                <w:bCs/>
                <w:color w:val="000000"/>
              </w:rPr>
            </w:pPr>
            <w:r w:rsidRPr="00735B57">
              <w:rPr>
                <w:bCs/>
                <w:color w:val="000000"/>
              </w:rPr>
              <w:t>- распечатывает согласие на обработку персональных данных, передает его Заявителю для заполнения.</w:t>
            </w:r>
          </w:p>
          <w:p w14:paraId="1B68004F" w14:textId="77777777" w:rsidR="00735B57" w:rsidRPr="00735B57" w:rsidRDefault="00735B57" w:rsidP="00CB3765">
            <w:pPr>
              <w:pStyle w:val="a9"/>
              <w:tabs>
                <w:tab w:val="left" w:pos="851"/>
                <w:tab w:val="left" w:pos="993"/>
              </w:tabs>
              <w:ind w:left="142" w:right="96"/>
              <w:jc w:val="both"/>
              <w:rPr>
                <w:bCs/>
                <w:color w:val="000000"/>
              </w:rPr>
            </w:pPr>
            <w:r w:rsidRPr="00735B57">
              <w:rPr>
                <w:bCs/>
                <w:color w:val="000000"/>
              </w:rPr>
              <w:t>Форма заявки утверждается Принципалом</w:t>
            </w:r>
          </w:p>
        </w:tc>
        <w:tc>
          <w:tcPr>
            <w:tcW w:w="1843" w:type="dxa"/>
            <w:tcBorders>
              <w:top w:val="single" w:sz="4" w:space="0" w:color="auto"/>
              <w:left w:val="single" w:sz="4" w:space="0" w:color="auto"/>
              <w:bottom w:val="single" w:sz="4" w:space="0" w:color="auto"/>
              <w:right w:val="single" w:sz="4" w:space="0" w:color="auto"/>
            </w:tcBorders>
            <w:hideMark/>
          </w:tcPr>
          <w:p w14:paraId="7FE0A585" w14:textId="77777777" w:rsidR="00735B57" w:rsidRPr="00735B57" w:rsidRDefault="00735B57" w:rsidP="00CB3765">
            <w:pPr>
              <w:widowControl w:val="0"/>
              <w:suppressAutoHyphens/>
              <w:autoSpaceDE w:val="0"/>
              <w:autoSpaceDN w:val="0"/>
              <w:adjustRightInd w:val="0"/>
              <w:spacing w:after="0"/>
              <w:ind w:left="142" w:right="81"/>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В момент обращения Заявителя</w:t>
            </w:r>
          </w:p>
        </w:tc>
      </w:tr>
      <w:tr w:rsidR="00735B57" w:rsidRPr="00735B57" w14:paraId="3A64A1CB" w14:textId="77777777" w:rsidTr="00735B57">
        <w:trPr>
          <w:trHeight w:val="886"/>
        </w:trPr>
        <w:tc>
          <w:tcPr>
            <w:tcW w:w="538" w:type="dxa"/>
            <w:tcBorders>
              <w:top w:val="single" w:sz="4" w:space="0" w:color="auto"/>
              <w:left w:val="single" w:sz="4" w:space="0" w:color="auto"/>
              <w:bottom w:val="single" w:sz="4" w:space="0" w:color="auto"/>
              <w:right w:val="single" w:sz="4" w:space="0" w:color="auto"/>
            </w:tcBorders>
          </w:tcPr>
          <w:p w14:paraId="361C3D60" w14:textId="77777777" w:rsidR="00735B57" w:rsidRPr="00735B57" w:rsidRDefault="00735B57" w:rsidP="00CB3765">
            <w:pPr>
              <w:pStyle w:val="a9"/>
              <w:widowControl w:val="0"/>
              <w:numPr>
                <w:ilvl w:val="0"/>
                <w:numId w:val="8"/>
              </w:numPr>
              <w:suppressAutoHyphens w:val="0"/>
              <w:autoSpaceDE w:val="0"/>
              <w:autoSpaceDN w:val="0"/>
              <w:adjustRightInd w:val="0"/>
              <w:ind w:left="170" w:firstLine="0"/>
              <w:jc w:val="both"/>
            </w:pPr>
          </w:p>
        </w:tc>
        <w:tc>
          <w:tcPr>
            <w:tcW w:w="7265" w:type="dxa"/>
            <w:gridSpan w:val="2"/>
            <w:tcBorders>
              <w:top w:val="single" w:sz="4" w:space="0" w:color="auto"/>
              <w:left w:val="single" w:sz="4" w:space="0" w:color="auto"/>
              <w:bottom w:val="single" w:sz="4" w:space="0" w:color="auto"/>
              <w:right w:val="single" w:sz="4" w:space="0" w:color="auto"/>
            </w:tcBorders>
            <w:hideMark/>
          </w:tcPr>
          <w:p w14:paraId="746B505B" w14:textId="77777777" w:rsidR="00735B57" w:rsidRPr="00735B57" w:rsidRDefault="00735B57" w:rsidP="00CB3765">
            <w:pPr>
              <w:pStyle w:val="a9"/>
              <w:tabs>
                <w:tab w:val="left" w:pos="993"/>
              </w:tabs>
              <w:ind w:left="142" w:right="96"/>
              <w:jc w:val="both"/>
              <w:rPr>
                <w:bCs/>
                <w:color w:val="000000"/>
              </w:rPr>
            </w:pPr>
            <w:r w:rsidRPr="00735B57">
              <w:rPr>
                <w:bCs/>
                <w:color w:val="000000"/>
              </w:rPr>
              <w:t>После подписания Заявителем Согласия на обработку персональных данных, сотрудник МФЦ передает данные, полученные от Заявителя, Принципалу</w:t>
            </w:r>
          </w:p>
        </w:tc>
        <w:tc>
          <w:tcPr>
            <w:tcW w:w="1843" w:type="dxa"/>
            <w:tcBorders>
              <w:top w:val="single" w:sz="4" w:space="0" w:color="auto"/>
              <w:left w:val="single" w:sz="4" w:space="0" w:color="auto"/>
              <w:bottom w:val="single" w:sz="4" w:space="0" w:color="auto"/>
              <w:right w:val="single" w:sz="4" w:space="0" w:color="auto"/>
            </w:tcBorders>
            <w:hideMark/>
          </w:tcPr>
          <w:p w14:paraId="53F6B402" w14:textId="77777777" w:rsidR="00735B57" w:rsidRPr="00735B57" w:rsidRDefault="00735B57" w:rsidP="00CB3765">
            <w:pPr>
              <w:widowControl w:val="0"/>
              <w:suppressAutoHyphens/>
              <w:autoSpaceDE w:val="0"/>
              <w:autoSpaceDN w:val="0"/>
              <w:adjustRightInd w:val="0"/>
              <w:spacing w:after="0"/>
              <w:ind w:left="142" w:right="81"/>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В момент обращения Заявителя</w:t>
            </w:r>
          </w:p>
        </w:tc>
      </w:tr>
      <w:tr w:rsidR="00735B57" w:rsidRPr="00735B57" w14:paraId="798E9276" w14:textId="77777777" w:rsidTr="00735B57">
        <w:trPr>
          <w:trHeight w:val="886"/>
        </w:trPr>
        <w:tc>
          <w:tcPr>
            <w:tcW w:w="538" w:type="dxa"/>
            <w:tcBorders>
              <w:top w:val="single" w:sz="4" w:space="0" w:color="auto"/>
              <w:left w:val="single" w:sz="4" w:space="0" w:color="auto"/>
              <w:bottom w:val="single" w:sz="4" w:space="0" w:color="auto"/>
              <w:right w:val="single" w:sz="4" w:space="0" w:color="auto"/>
            </w:tcBorders>
          </w:tcPr>
          <w:p w14:paraId="419FC642" w14:textId="77777777" w:rsidR="00735B57" w:rsidRPr="00735B57" w:rsidRDefault="00735B57" w:rsidP="00CB3765">
            <w:pPr>
              <w:pStyle w:val="a9"/>
              <w:widowControl w:val="0"/>
              <w:numPr>
                <w:ilvl w:val="0"/>
                <w:numId w:val="8"/>
              </w:numPr>
              <w:suppressAutoHyphens w:val="0"/>
              <w:autoSpaceDE w:val="0"/>
              <w:autoSpaceDN w:val="0"/>
              <w:adjustRightInd w:val="0"/>
              <w:ind w:left="170" w:firstLine="0"/>
              <w:jc w:val="both"/>
            </w:pPr>
          </w:p>
        </w:tc>
        <w:tc>
          <w:tcPr>
            <w:tcW w:w="7265" w:type="dxa"/>
            <w:gridSpan w:val="2"/>
            <w:tcBorders>
              <w:top w:val="single" w:sz="4" w:space="0" w:color="auto"/>
              <w:left w:val="single" w:sz="4" w:space="0" w:color="auto"/>
              <w:bottom w:val="single" w:sz="4" w:space="0" w:color="auto"/>
              <w:right w:val="single" w:sz="4" w:space="0" w:color="auto"/>
            </w:tcBorders>
            <w:hideMark/>
          </w:tcPr>
          <w:p w14:paraId="29859FD4" w14:textId="77777777" w:rsidR="00735B57" w:rsidRPr="00735B57" w:rsidRDefault="00735B57" w:rsidP="00CB3765">
            <w:pPr>
              <w:pStyle w:val="a9"/>
              <w:tabs>
                <w:tab w:val="left" w:pos="993"/>
              </w:tabs>
              <w:ind w:left="142" w:right="96"/>
              <w:jc w:val="both"/>
              <w:rPr>
                <w:bCs/>
                <w:color w:val="000000"/>
              </w:rPr>
            </w:pPr>
            <w:r w:rsidRPr="00735B57">
              <w:rPr>
                <w:bCs/>
                <w:color w:val="000000"/>
              </w:rPr>
              <w:t>Письменная заявка возвращается Заявителю, согласие на обработку персональных данных хранится в МФЦ в соответствии с номенклатурой дел</w:t>
            </w:r>
          </w:p>
        </w:tc>
        <w:tc>
          <w:tcPr>
            <w:tcW w:w="1843" w:type="dxa"/>
            <w:tcBorders>
              <w:top w:val="single" w:sz="4" w:space="0" w:color="auto"/>
              <w:left w:val="single" w:sz="4" w:space="0" w:color="auto"/>
              <w:bottom w:val="single" w:sz="4" w:space="0" w:color="auto"/>
              <w:right w:val="single" w:sz="4" w:space="0" w:color="auto"/>
            </w:tcBorders>
            <w:hideMark/>
          </w:tcPr>
          <w:p w14:paraId="0651574B" w14:textId="77777777" w:rsidR="00735B57" w:rsidRPr="00735B57" w:rsidRDefault="00735B57" w:rsidP="00CB3765">
            <w:pPr>
              <w:widowControl w:val="0"/>
              <w:suppressAutoHyphens/>
              <w:autoSpaceDE w:val="0"/>
              <w:autoSpaceDN w:val="0"/>
              <w:adjustRightInd w:val="0"/>
              <w:spacing w:after="0"/>
              <w:ind w:left="142" w:right="81"/>
              <w:jc w:val="both"/>
              <w:rPr>
                <w:rFonts w:ascii="Times New Roman" w:eastAsia="Times New Roman" w:hAnsi="Times New Roman" w:cs="Times New Roman"/>
                <w:sz w:val="24"/>
                <w:szCs w:val="24"/>
              </w:rPr>
            </w:pPr>
            <w:r w:rsidRPr="00735B57">
              <w:rPr>
                <w:rFonts w:ascii="Times New Roman" w:hAnsi="Times New Roman" w:cs="Times New Roman"/>
                <w:sz w:val="24"/>
                <w:szCs w:val="24"/>
              </w:rPr>
              <w:t>В момент обращения Заявителя</w:t>
            </w:r>
          </w:p>
        </w:tc>
      </w:tr>
    </w:tbl>
    <w:p w14:paraId="6D95BE3D" w14:textId="77777777" w:rsidR="00735B57" w:rsidRPr="00735B57" w:rsidRDefault="00735B57" w:rsidP="00CB3765">
      <w:pPr>
        <w:spacing w:after="0"/>
        <w:jc w:val="both"/>
        <w:rPr>
          <w:rFonts w:ascii="Times New Roman" w:eastAsia="Times New Roman" w:hAnsi="Times New Roman" w:cs="Times New Roman"/>
          <w:b/>
          <w:bCs/>
          <w:color w:val="000000"/>
          <w:sz w:val="24"/>
          <w:szCs w:val="24"/>
        </w:rPr>
      </w:pPr>
    </w:p>
    <w:tbl>
      <w:tblPr>
        <w:tblW w:w="9464" w:type="dxa"/>
        <w:tblLook w:val="04A0" w:firstRow="1" w:lastRow="0" w:firstColumn="1" w:lastColumn="0" w:noHBand="0" w:noVBand="1"/>
      </w:tblPr>
      <w:tblGrid>
        <w:gridCol w:w="4785"/>
        <w:gridCol w:w="4679"/>
      </w:tblGrid>
      <w:tr w:rsidR="00735B57" w:rsidRPr="00735B57" w14:paraId="27F9DB6B" w14:textId="77777777" w:rsidTr="00735B57">
        <w:tc>
          <w:tcPr>
            <w:tcW w:w="4785" w:type="dxa"/>
            <w:hideMark/>
          </w:tcPr>
          <w:p w14:paraId="24B0104A" w14:textId="77777777" w:rsidR="00735B57" w:rsidRPr="00735B57" w:rsidRDefault="00735B57" w:rsidP="00CB3765">
            <w:pPr>
              <w:spacing w:after="0"/>
              <w:ind w:firstLine="54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Принципал</w:t>
            </w:r>
          </w:p>
          <w:p w14:paraId="116DB08A"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________________________</w:t>
            </w:r>
          </w:p>
        </w:tc>
        <w:tc>
          <w:tcPr>
            <w:tcW w:w="4679" w:type="dxa"/>
            <w:hideMark/>
          </w:tcPr>
          <w:p w14:paraId="381A66D0" w14:textId="77777777" w:rsidR="00735B57" w:rsidRPr="00735B57" w:rsidRDefault="00735B57" w:rsidP="00CB3765">
            <w:pPr>
              <w:spacing w:after="0" w:line="240" w:lineRule="exact"/>
              <w:ind w:firstLine="46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Агент</w:t>
            </w:r>
          </w:p>
          <w:p w14:paraId="67E71ABE" w14:textId="1BA9D81E" w:rsidR="00735B57" w:rsidRPr="00735B57" w:rsidRDefault="00735B57" w:rsidP="00473BDC">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ГАУ</w:t>
            </w:r>
            <w:r w:rsidR="00473BDC" w:rsidRPr="00473BDC">
              <w:rPr>
                <w:rFonts w:ascii="Times New Roman" w:hAnsi="Times New Roman" w:cs="Times New Roman"/>
                <w:color w:val="000000"/>
                <w:sz w:val="24"/>
                <w:szCs w:val="24"/>
              </w:rPr>
              <w:t xml:space="preserve"> </w:t>
            </w:r>
            <w:r w:rsidR="00473BDC">
              <w:rPr>
                <w:rFonts w:ascii="Times New Roman" w:hAnsi="Times New Roman" w:cs="Times New Roman"/>
                <w:color w:val="000000"/>
                <w:sz w:val="24"/>
                <w:szCs w:val="24"/>
              </w:rPr>
              <w:t>РХ «МФЦ Хакасии»</w:t>
            </w:r>
          </w:p>
        </w:tc>
      </w:tr>
      <w:tr w:rsidR="00735B57" w:rsidRPr="00735B57" w14:paraId="3EBC08F3" w14:textId="77777777" w:rsidTr="00735B57">
        <w:tc>
          <w:tcPr>
            <w:tcW w:w="4785" w:type="dxa"/>
          </w:tcPr>
          <w:p w14:paraId="37635D08"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c>
          <w:tcPr>
            <w:tcW w:w="4679" w:type="dxa"/>
          </w:tcPr>
          <w:p w14:paraId="79F4C87B"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r>
      <w:tr w:rsidR="00735B57" w:rsidRPr="00735B57" w14:paraId="2FEA13EE" w14:textId="77777777" w:rsidTr="00735B57">
        <w:tc>
          <w:tcPr>
            <w:tcW w:w="4785" w:type="dxa"/>
            <w:hideMark/>
          </w:tcPr>
          <w:p w14:paraId="4EB02C44" w14:textId="77777777" w:rsidR="00735B57" w:rsidRPr="00735B57" w:rsidRDefault="00735B57" w:rsidP="00CB3765">
            <w:pPr>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 xml:space="preserve">___________ /_________/ </w:t>
            </w:r>
          </w:p>
          <w:p w14:paraId="579F0C4F"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М.П.</w:t>
            </w:r>
          </w:p>
        </w:tc>
        <w:tc>
          <w:tcPr>
            <w:tcW w:w="4679" w:type="dxa"/>
            <w:hideMark/>
          </w:tcPr>
          <w:p w14:paraId="0BA82A37" w14:textId="34EB9583" w:rsidR="00735B57" w:rsidRPr="00735B57" w:rsidRDefault="00735B57" w:rsidP="00CB3765">
            <w:pPr>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______________/</w:t>
            </w:r>
            <w:r w:rsidR="00473BDC">
              <w:rPr>
                <w:rFonts w:ascii="Times New Roman" w:hAnsi="Times New Roman" w:cs="Times New Roman"/>
                <w:color w:val="000000"/>
                <w:sz w:val="24"/>
                <w:szCs w:val="24"/>
              </w:rPr>
              <w:t>А.Т. Родионов</w:t>
            </w:r>
            <w:r w:rsidRPr="00735B57">
              <w:rPr>
                <w:rFonts w:ascii="Times New Roman" w:hAnsi="Times New Roman" w:cs="Times New Roman"/>
                <w:color w:val="000000"/>
                <w:sz w:val="24"/>
                <w:szCs w:val="24"/>
              </w:rPr>
              <w:t xml:space="preserve">/ </w:t>
            </w:r>
          </w:p>
          <w:p w14:paraId="4D682897"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М.П.</w:t>
            </w:r>
          </w:p>
        </w:tc>
      </w:tr>
    </w:tbl>
    <w:p w14:paraId="361EC9BD" w14:textId="77777777" w:rsidR="00735B57" w:rsidRPr="00C52009" w:rsidRDefault="00735B57" w:rsidP="00CB3765">
      <w:pPr>
        <w:jc w:val="both"/>
        <w:rPr>
          <w:rFonts w:ascii="Times New Roman" w:hAnsi="Times New Roman"/>
          <w:sz w:val="24"/>
          <w:szCs w:val="24"/>
        </w:rPr>
      </w:pPr>
    </w:p>
    <w:sectPr w:rsidR="00735B57" w:rsidRPr="00C52009" w:rsidSect="00CB3765">
      <w:pgSz w:w="11906" w:h="16838"/>
      <w:pgMar w:top="567" w:right="680"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53D78"/>
    <w:multiLevelType w:val="multilevel"/>
    <w:tmpl w:val="E398B97A"/>
    <w:lvl w:ilvl="0">
      <w:start w:val="1"/>
      <w:numFmt w:val="decimal"/>
      <w:lvlText w:val="%1."/>
      <w:lvlJc w:val="left"/>
      <w:pPr>
        <w:ind w:left="720" w:hanging="360"/>
      </w:pPr>
    </w:lvl>
    <w:lvl w:ilvl="1">
      <w:start w:val="1"/>
      <w:numFmt w:val="decimal"/>
      <w:lvlText w:val="%1.%2"/>
      <w:lvlJc w:val="left"/>
      <w:pPr>
        <w:ind w:left="990" w:hanging="630"/>
      </w:pPr>
    </w:lvl>
    <w:lvl w:ilvl="2">
      <w:start w:val="6"/>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nsid w:val="30A90252"/>
    <w:multiLevelType w:val="multilevel"/>
    <w:tmpl w:val="474A3CDC"/>
    <w:lvl w:ilvl="0">
      <w:start w:val="4"/>
      <w:numFmt w:val="decimal"/>
      <w:lvlText w:val="%1."/>
      <w:lvlJc w:val="left"/>
      <w:pPr>
        <w:ind w:left="720" w:hanging="360"/>
      </w:pPr>
    </w:lvl>
    <w:lvl w:ilvl="1">
      <w:start w:val="1"/>
      <w:numFmt w:val="decimal"/>
      <w:lvlText w:val="%1.%2."/>
      <w:lvlJc w:val="left"/>
      <w:pPr>
        <w:ind w:left="970" w:hanging="430"/>
      </w:pPr>
    </w:lvl>
    <w:lvl w:ilvl="2">
      <w:start w:val="1"/>
      <w:numFmt w:val="decimal"/>
      <w:lvlText w:val="%1.%2.%3."/>
      <w:lvlJc w:val="left"/>
      <w:pPr>
        <w:ind w:left="1440" w:hanging="720"/>
      </w:pPr>
    </w:lvl>
    <w:lvl w:ilvl="3">
      <w:start w:val="1"/>
      <w:numFmt w:val="decimal"/>
      <w:lvlText w:val="%1.%2.%3.%4."/>
      <w:lvlJc w:val="left"/>
      <w:pPr>
        <w:ind w:left="1620" w:hanging="720"/>
      </w:pPr>
    </w:lvl>
    <w:lvl w:ilvl="4">
      <w:start w:val="1"/>
      <w:numFmt w:val="decimal"/>
      <w:lvlText w:val="%1.%2.%3.%4.%5."/>
      <w:lvlJc w:val="left"/>
      <w:pPr>
        <w:ind w:left="2160" w:hanging="1080"/>
      </w:pPr>
    </w:lvl>
    <w:lvl w:ilvl="5">
      <w:start w:val="1"/>
      <w:numFmt w:val="decimal"/>
      <w:lvlText w:val="%1.%2.%3.%4.%5.%6."/>
      <w:lvlJc w:val="left"/>
      <w:pPr>
        <w:ind w:left="2340" w:hanging="1080"/>
      </w:pPr>
    </w:lvl>
    <w:lvl w:ilvl="6">
      <w:start w:val="1"/>
      <w:numFmt w:val="decimal"/>
      <w:lvlText w:val="%1.%2.%3.%4.%5.%6.%7."/>
      <w:lvlJc w:val="left"/>
      <w:pPr>
        <w:ind w:left="2880" w:hanging="1440"/>
      </w:pPr>
    </w:lvl>
    <w:lvl w:ilvl="7">
      <w:start w:val="1"/>
      <w:numFmt w:val="decimal"/>
      <w:lvlText w:val="%1.%2.%3.%4.%5.%6.%7.%8."/>
      <w:lvlJc w:val="left"/>
      <w:pPr>
        <w:ind w:left="3060" w:hanging="1440"/>
      </w:pPr>
    </w:lvl>
    <w:lvl w:ilvl="8">
      <w:start w:val="1"/>
      <w:numFmt w:val="decimal"/>
      <w:lvlText w:val="%1.%2.%3.%4.%5.%6.%7.%8.%9."/>
      <w:lvlJc w:val="left"/>
      <w:pPr>
        <w:ind w:left="3600" w:hanging="1800"/>
      </w:pPr>
    </w:lvl>
  </w:abstractNum>
  <w:abstractNum w:abstractNumId="2">
    <w:nsid w:val="41BF77C5"/>
    <w:multiLevelType w:val="multilevel"/>
    <w:tmpl w:val="4AF05E50"/>
    <w:lvl w:ilvl="0">
      <w:start w:val="3"/>
      <w:numFmt w:val="decimal"/>
      <w:lvlText w:val="%1."/>
      <w:lvlJc w:val="left"/>
      <w:pPr>
        <w:ind w:left="720" w:hanging="360"/>
      </w:pPr>
    </w:lvl>
    <w:lvl w:ilvl="1">
      <w:start w:val="1"/>
      <w:numFmt w:val="decimal"/>
      <w:lvlText w:val="%1.%2"/>
      <w:lvlJc w:val="left"/>
      <w:pPr>
        <w:ind w:left="990" w:hanging="630"/>
      </w:pPr>
    </w:lvl>
    <w:lvl w:ilvl="2">
      <w:start w:val="6"/>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nsid w:val="53C9038B"/>
    <w:multiLevelType w:val="hybridMultilevel"/>
    <w:tmpl w:val="622CAE44"/>
    <w:lvl w:ilvl="0" w:tplc="F1DAFAF6">
      <w:start w:val="1"/>
      <w:numFmt w:val="decimal"/>
      <w:lvlText w:val="%1."/>
      <w:lvlJc w:val="left"/>
      <w:pPr>
        <w:ind w:left="618" w:hanging="360"/>
      </w:pPr>
      <w:rPr>
        <w:b w:val="0"/>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4">
    <w:nsid w:val="5B6461AD"/>
    <w:multiLevelType w:val="multilevel"/>
    <w:tmpl w:val="5B6461AD"/>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19566CD"/>
    <w:multiLevelType w:val="hybridMultilevel"/>
    <w:tmpl w:val="1A34A420"/>
    <w:lvl w:ilvl="0" w:tplc="04190001">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start w:val="1"/>
      <w:numFmt w:val="bullet"/>
      <w:lvlText w:val=""/>
      <w:lvlJc w:val="left"/>
      <w:pPr>
        <w:ind w:left="2131" w:hanging="360"/>
      </w:pPr>
      <w:rPr>
        <w:rFonts w:ascii="Wingdings" w:hAnsi="Wingdings" w:hint="default"/>
      </w:rPr>
    </w:lvl>
    <w:lvl w:ilvl="3" w:tplc="04190001">
      <w:start w:val="1"/>
      <w:numFmt w:val="bullet"/>
      <w:lvlText w:val=""/>
      <w:lvlJc w:val="left"/>
      <w:pPr>
        <w:ind w:left="2851" w:hanging="360"/>
      </w:pPr>
      <w:rPr>
        <w:rFonts w:ascii="Symbol" w:hAnsi="Symbol" w:hint="default"/>
      </w:rPr>
    </w:lvl>
    <w:lvl w:ilvl="4" w:tplc="04190003">
      <w:start w:val="1"/>
      <w:numFmt w:val="bullet"/>
      <w:lvlText w:val="o"/>
      <w:lvlJc w:val="left"/>
      <w:pPr>
        <w:ind w:left="3571" w:hanging="360"/>
      </w:pPr>
      <w:rPr>
        <w:rFonts w:ascii="Courier New" w:hAnsi="Courier New" w:cs="Courier New" w:hint="default"/>
      </w:rPr>
    </w:lvl>
    <w:lvl w:ilvl="5" w:tplc="04190005">
      <w:start w:val="1"/>
      <w:numFmt w:val="bullet"/>
      <w:lvlText w:val=""/>
      <w:lvlJc w:val="left"/>
      <w:pPr>
        <w:ind w:left="4291" w:hanging="360"/>
      </w:pPr>
      <w:rPr>
        <w:rFonts w:ascii="Wingdings" w:hAnsi="Wingdings" w:hint="default"/>
      </w:rPr>
    </w:lvl>
    <w:lvl w:ilvl="6" w:tplc="04190001">
      <w:start w:val="1"/>
      <w:numFmt w:val="bullet"/>
      <w:lvlText w:val=""/>
      <w:lvlJc w:val="left"/>
      <w:pPr>
        <w:ind w:left="5011" w:hanging="360"/>
      </w:pPr>
      <w:rPr>
        <w:rFonts w:ascii="Symbol" w:hAnsi="Symbol" w:hint="default"/>
      </w:rPr>
    </w:lvl>
    <w:lvl w:ilvl="7" w:tplc="04190003">
      <w:start w:val="1"/>
      <w:numFmt w:val="bullet"/>
      <w:lvlText w:val="o"/>
      <w:lvlJc w:val="left"/>
      <w:pPr>
        <w:ind w:left="5731" w:hanging="360"/>
      </w:pPr>
      <w:rPr>
        <w:rFonts w:ascii="Courier New" w:hAnsi="Courier New" w:cs="Courier New" w:hint="default"/>
      </w:rPr>
    </w:lvl>
    <w:lvl w:ilvl="8" w:tplc="04190005">
      <w:start w:val="1"/>
      <w:numFmt w:val="bullet"/>
      <w:lvlText w:val=""/>
      <w:lvlJc w:val="left"/>
      <w:pPr>
        <w:ind w:left="6451" w:hanging="360"/>
      </w:pPr>
      <w:rPr>
        <w:rFonts w:ascii="Wingdings" w:hAnsi="Wingdings" w:hint="default"/>
      </w:rPr>
    </w:lvl>
  </w:abstractNum>
  <w:abstractNum w:abstractNumId="6">
    <w:nsid w:val="7B65299E"/>
    <w:multiLevelType w:val="multilevel"/>
    <w:tmpl w:val="B08A1958"/>
    <w:lvl w:ilvl="0">
      <w:start w:val="1"/>
      <w:numFmt w:val="decimal"/>
      <w:lvlText w:val="%1."/>
      <w:lvlJc w:val="left"/>
      <w:pPr>
        <w:ind w:left="470" w:hanging="470"/>
      </w:pPr>
    </w:lvl>
    <w:lvl w:ilvl="1">
      <w:start w:val="1"/>
      <w:numFmt w:val="decimal"/>
      <w:lvlText w:val="%1.%2."/>
      <w:lvlJc w:val="left"/>
      <w:pPr>
        <w:ind w:left="1178" w:hanging="47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7">
    <w:nsid w:val="7BA8334B"/>
    <w:multiLevelType w:val="hybridMultilevel"/>
    <w:tmpl w:val="62CA69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BA7"/>
    <w:rsid w:val="0000445C"/>
    <w:rsid w:val="00075E6F"/>
    <w:rsid w:val="000E15A7"/>
    <w:rsid w:val="001510E9"/>
    <w:rsid w:val="001E27D5"/>
    <w:rsid w:val="001F5FB6"/>
    <w:rsid w:val="00207B22"/>
    <w:rsid w:val="00265D08"/>
    <w:rsid w:val="00266712"/>
    <w:rsid w:val="002F1AA8"/>
    <w:rsid w:val="0033110E"/>
    <w:rsid w:val="00333ABA"/>
    <w:rsid w:val="00385FE1"/>
    <w:rsid w:val="003B2385"/>
    <w:rsid w:val="003C010A"/>
    <w:rsid w:val="003C6A3B"/>
    <w:rsid w:val="003E1BA7"/>
    <w:rsid w:val="00435884"/>
    <w:rsid w:val="00444A9D"/>
    <w:rsid w:val="004458CA"/>
    <w:rsid w:val="00456248"/>
    <w:rsid w:val="00473BDC"/>
    <w:rsid w:val="004908F9"/>
    <w:rsid w:val="004F4F0E"/>
    <w:rsid w:val="00520D41"/>
    <w:rsid w:val="00560576"/>
    <w:rsid w:val="00585A1D"/>
    <w:rsid w:val="005960CE"/>
    <w:rsid w:val="005A5226"/>
    <w:rsid w:val="005A7956"/>
    <w:rsid w:val="005B15B6"/>
    <w:rsid w:val="00603717"/>
    <w:rsid w:val="006761EE"/>
    <w:rsid w:val="006A5D66"/>
    <w:rsid w:val="006B4CC4"/>
    <w:rsid w:val="0073179D"/>
    <w:rsid w:val="00735546"/>
    <w:rsid w:val="00735B57"/>
    <w:rsid w:val="00757E6C"/>
    <w:rsid w:val="00792B1A"/>
    <w:rsid w:val="00797413"/>
    <w:rsid w:val="007F7A4F"/>
    <w:rsid w:val="008411CE"/>
    <w:rsid w:val="00852BBA"/>
    <w:rsid w:val="00854A19"/>
    <w:rsid w:val="00873FB0"/>
    <w:rsid w:val="00881F78"/>
    <w:rsid w:val="0088601D"/>
    <w:rsid w:val="008B2106"/>
    <w:rsid w:val="009538E5"/>
    <w:rsid w:val="00966915"/>
    <w:rsid w:val="0097795F"/>
    <w:rsid w:val="009E4AD3"/>
    <w:rsid w:val="00A543C8"/>
    <w:rsid w:val="00A5564C"/>
    <w:rsid w:val="00AC3BF3"/>
    <w:rsid w:val="00AD3CE1"/>
    <w:rsid w:val="00AD659A"/>
    <w:rsid w:val="00AE27DB"/>
    <w:rsid w:val="00B0216F"/>
    <w:rsid w:val="00B10900"/>
    <w:rsid w:val="00B6573F"/>
    <w:rsid w:val="00B91E43"/>
    <w:rsid w:val="00C52009"/>
    <w:rsid w:val="00CB3765"/>
    <w:rsid w:val="00CF466B"/>
    <w:rsid w:val="00D269C9"/>
    <w:rsid w:val="00D53CFB"/>
    <w:rsid w:val="00D75863"/>
    <w:rsid w:val="00DE6074"/>
    <w:rsid w:val="00E933BE"/>
    <w:rsid w:val="00EA15D2"/>
    <w:rsid w:val="00EC1F23"/>
    <w:rsid w:val="00EC592D"/>
    <w:rsid w:val="00EF17D2"/>
    <w:rsid w:val="00EF3907"/>
    <w:rsid w:val="00EF5004"/>
    <w:rsid w:val="00F525D6"/>
    <w:rsid w:val="00F52F5F"/>
    <w:rsid w:val="00F65F40"/>
    <w:rsid w:val="00F92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F6435"/>
  <w15:docId w15:val="{C3C0AC0B-2E2D-4A9B-AC60-24610B05C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33BE"/>
    <w:rPr>
      <w:color w:val="0563C1" w:themeColor="hyperlink"/>
      <w:u w:val="single"/>
    </w:rPr>
  </w:style>
  <w:style w:type="paragraph" w:styleId="a4">
    <w:name w:val="Balloon Text"/>
    <w:basedOn w:val="a"/>
    <w:link w:val="a5"/>
    <w:uiPriority w:val="99"/>
    <w:semiHidden/>
    <w:unhideWhenUsed/>
    <w:rsid w:val="00EA15D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A15D2"/>
    <w:rPr>
      <w:rFonts w:ascii="Segoe UI" w:hAnsi="Segoe UI" w:cs="Segoe UI"/>
      <w:sz w:val="18"/>
      <w:szCs w:val="18"/>
    </w:rPr>
  </w:style>
  <w:style w:type="paragraph" w:styleId="a6">
    <w:name w:val="No Spacing"/>
    <w:uiPriority w:val="1"/>
    <w:qFormat/>
    <w:rsid w:val="003C010A"/>
    <w:pPr>
      <w:spacing w:after="0" w:line="240" w:lineRule="auto"/>
    </w:pPr>
    <w:rPr>
      <w:rFonts w:ascii="Calibri" w:eastAsia="Calibri" w:hAnsi="Calibri" w:cs="Times New Roman"/>
    </w:rPr>
  </w:style>
  <w:style w:type="character" w:customStyle="1" w:styleId="Mention">
    <w:name w:val="Mention"/>
    <w:basedOn w:val="a0"/>
    <w:uiPriority w:val="99"/>
    <w:semiHidden/>
    <w:unhideWhenUsed/>
    <w:rsid w:val="00F525D6"/>
    <w:rPr>
      <w:color w:val="2B579A"/>
      <w:shd w:val="clear" w:color="auto" w:fill="E6E6E6"/>
    </w:rPr>
  </w:style>
  <w:style w:type="paragraph" w:customStyle="1" w:styleId="1">
    <w:name w:val="Без интервала1"/>
    <w:rsid w:val="00207B22"/>
    <w:pPr>
      <w:spacing w:after="0" w:line="240" w:lineRule="auto"/>
    </w:pPr>
    <w:rPr>
      <w:rFonts w:ascii="Calibri" w:eastAsia="Times New Roman" w:hAnsi="Calibri" w:cs="Times New Roman"/>
      <w:lang w:eastAsia="ru-RU"/>
    </w:rPr>
  </w:style>
  <w:style w:type="paragraph" w:styleId="a7">
    <w:name w:val="Body Text"/>
    <w:basedOn w:val="a"/>
    <w:link w:val="a8"/>
    <w:semiHidden/>
    <w:unhideWhenUsed/>
    <w:rsid w:val="00735B57"/>
    <w:pPr>
      <w:tabs>
        <w:tab w:val="left" w:pos="540"/>
        <w:tab w:val="left" w:pos="1080"/>
      </w:tabs>
      <w:suppressAutoHyphens/>
      <w:spacing w:after="0" w:line="240" w:lineRule="auto"/>
      <w:ind w:right="-5"/>
      <w:jc w:val="both"/>
    </w:pPr>
    <w:rPr>
      <w:rFonts w:ascii="Times New Roman" w:eastAsia="Times New Roman" w:hAnsi="Times New Roman" w:cs="Times New Roman"/>
      <w:i/>
      <w:iCs/>
      <w:szCs w:val="24"/>
      <w:lang w:eastAsia="ru-RU"/>
    </w:rPr>
  </w:style>
  <w:style w:type="character" w:customStyle="1" w:styleId="a8">
    <w:name w:val="Основной текст Знак"/>
    <w:basedOn w:val="a0"/>
    <w:link w:val="a7"/>
    <w:semiHidden/>
    <w:rsid w:val="00735B57"/>
    <w:rPr>
      <w:rFonts w:ascii="Times New Roman" w:eastAsia="Times New Roman" w:hAnsi="Times New Roman" w:cs="Times New Roman"/>
      <w:i/>
      <w:iCs/>
      <w:szCs w:val="24"/>
      <w:lang w:eastAsia="ru-RU"/>
    </w:rPr>
  </w:style>
  <w:style w:type="paragraph" w:styleId="a9">
    <w:name w:val="List Paragraph"/>
    <w:basedOn w:val="a"/>
    <w:qFormat/>
    <w:rsid w:val="00735B57"/>
    <w:pPr>
      <w:suppressAutoHyphens/>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qFormat/>
    <w:rsid w:val="00735B57"/>
    <w:pPr>
      <w:widowControl w:val="0"/>
      <w:suppressAutoHyphens/>
      <w:spacing w:after="0" w:line="240" w:lineRule="auto"/>
    </w:pPr>
    <w:rPr>
      <w:rFonts w:ascii="Courier New" w:eastAsia="Times New Roman" w:hAnsi="Courier New" w:cs="Courier New"/>
      <w:sz w:val="24"/>
      <w:szCs w:val="20"/>
      <w:lang w:eastAsia="ru-RU"/>
    </w:rPr>
  </w:style>
  <w:style w:type="paragraph" w:customStyle="1" w:styleId="ConsPlusNormal">
    <w:name w:val="ConsPlusNormal"/>
    <w:rsid w:val="00735B57"/>
    <w:pPr>
      <w:widowControl w:val="0"/>
      <w:autoSpaceDE w:val="0"/>
      <w:autoSpaceDN w:val="0"/>
      <w:adjustRightInd w:val="0"/>
      <w:spacing w:after="0" w:line="240" w:lineRule="auto"/>
    </w:pPr>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59838">
      <w:bodyDiv w:val="1"/>
      <w:marLeft w:val="0"/>
      <w:marRight w:val="0"/>
      <w:marTop w:val="0"/>
      <w:marBottom w:val="0"/>
      <w:divBdr>
        <w:top w:val="none" w:sz="0" w:space="0" w:color="auto"/>
        <w:left w:val="none" w:sz="0" w:space="0" w:color="auto"/>
        <w:bottom w:val="none" w:sz="0" w:space="0" w:color="auto"/>
        <w:right w:val="none" w:sz="0" w:space="0" w:color="auto"/>
      </w:divBdr>
    </w:div>
    <w:div w:id="597720019">
      <w:bodyDiv w:val="1"/>
      <w:marLeft w:val="0"/>
      <w:marRight w:val="0"/>
      <w:marTop w:val="0"/>
      <w:marBottom w:val="0"/>
      <w:divBdr>
        <w:top w:val="none" w:sz="0" w:space="0" w:color="auto"/>
        <w:left w:val="none" w:sz="0" w:space="0" w:color="auto"/>
        <w:bottom w:val="none" w:sz="0" w:space="0" w:color="auto"/>
        <w:right w:val="none" w:sz="0" w:space="0" w:color="auto"/>
      </w:divBdr>
    </w:div>
    <w:div w:id="753664604">
      <w:bodyDiv w:val="1"/>
      <w:marLeft w:val="0"/>
      <w:marRight w:val="0"/>
      <w:marTop w:val="0"/>
      <w:marBottom w:val="0"/>
      <w:divBdr>
        <w:top w:val="none" w:sz="0" w:space="0" w:color="auto"/>
        <w:left w:val="none" w:sz="0" w:space="0" w:color="auto"/>
        <w:bottom w:val="none" w:sz="0" w:space="0" w:color="auto"/>
        <w:right w:val="none" w:sz="0" w:space="0" w:color="auto"/>
      </w:divBdr>
    </w:div>
    <w:div w:id="1671057585">
      <w:bodyDiv w:val="1"/>
      <w:marLeft w:val="0"/>
      <w:marRight w:val="0"/>
      <w:marTop w:val="0"/>
      <w:marBottom w:val="0"/>
      <w:divBdr>
        <w:top w:val="none" w:sz="0" w:space="0" w:color="auto"/>
        <w:left w:val="none" w:sz="0" w:space="0" w:color="auto"/>
        <w:bottom w:val="none" w:sz="0" w:space="0" w:color="auto"/>
        <w:right w:val="none" w:sz="0" w:space="0" w:color="auto"/>
      </w:divBdr>
    </w:div>
    <w:div w:id="195979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3125</Words>
  <Characters>17817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mc312</dc:creator>
  <cp:lastModifiedBy>Холодинская Марина Сергеевна</cp:lastModifiedBy>
  <cp:revision>4</cp:revision>
  <dcterms:created xsi:type="dcterms:W3CDTF">2025-01-21T10:06:00Z</dcterms:created>
  <dcterms:modified xsi:type="dcterms:W3CDTF">2025-01-21T10:37:00Z</dcterms:modified>
</cp:coreProperties>
</file>